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9D4" w:rsidRPr="00445AD4" w:rsidRDefault="00E859D4" w:rsidP="008B7FE5">
      <w:pPr>
        <w:jc w:val="center"/>
        <w:rPr>
          <w:rFonts w:ascii="Simplified Arabic" w:hAnsi="Simplified Arabic" w:cs="Simplified Arabic"/>
          <w:sz w:val="48"/>
          <w:szCs w:val="48"/>
          <w:rtl/>
        </w:rPr>
      </w:pPr>
      <w:r w:rsidRPr="00445AD4">
        <w:rPr>
          <w:rFonts w:ascii="Simplified Arabic" w:hAnsi="Simplified Arabic" w:cs="Simplified Arabic"/>
          <w:b/>
          <w:bCs/>
          <w:sz w:val="48"/>
          <w:szCs w:val="48"/>
          <w:rtl/>
        </w:rPr>
        <w:t>البــاب</w:t>
      </w:r>
      <w:bookmarkStart w:id="0" w:name="_GoBack"/>
      <w:bookmarkEnd w:id="0"/>
      <w:r w:rsidR="00A840E2" w:rsidRPr="00445AD4">
        <w:rPr>
          <w:rFonts w:ascii="Simplified Arabic" w:hAnsi="Simplified Arabic" w:cs="Simplified Arabic"/>
          <w:b/>
          <w:bCs/>
          <w:sz w:val="48"/>
          <w:szCs w:val="48"/>
          <w:rtl/>
        </w:rPr>
        <w:t xml:space="preserve"> </w:t>
      </w:r>
      <w:r w:rsidRPr="00445AD4">
        <w:rPr>
          <w:rFonts w:ascii="Simplified Arabic" w:hAnsi="Simplified Arabic" w:cs="Simplified Arabic"/>
          <w:b/>
          <w:bCs/>
          <w:sz w:val="48"/>
          <w:szCs w:val="48"/>
          <w:rtl/>
        </w:rPr>
        <w:t>الثاني</w:t>
      </w:r>
    </w:p>
    <w:p w:rsidR="00294A2C" w:rsidRPr="00445AD4" w:rsidRDefault="00294A2C" w:rsidP="008B7FE5">
      <w:pPr>
        <w:jc w:val="both"/>
        <w:rPr>
          <w:rFonts w:ascii="Simplified Arabic" w:hAnsi="Simplified Arabic" w:cs="Simplified Arabic"/>
          <w:sz w:val="32"/>
          <w:szCs w:val="32"/>
          <w:rtl/>
        </w:rPr>
      </w:pPr>
    </w:p>
    <w:p w:rsidR="00E859D4" w:rsidRPr="00445AD4" w:rsidRDefault="00E859D4"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2- الدراسات النظرية والدراسات المشابهة </w:t>
      </w:r>
    </w:p>
    <w:p w:rsidR="00E573A1" w:rsidRDefault="00E859D4" w:rsidP="00E573A1">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 الدراسات النظرية</w:t>
      </w:r>
    </w:p>
    <w:p w:rsidR="00FE69EF" w:rsidRPr="00445AD4" w:rsidRDefault="00E859D4" w:rsidP="00E573A1">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 </w:t>
      </w:r>
      <w:r w:rsidR="00AE7E4D" w:rsidRPr="00445AD4">
        <w:rPr>
          <w:rFonts w:ascii="Simplified Arabic" w:hAnsi="Simplified Arabic" w:cs="Simplified Arabic"/>
          <w:b/>
          <w:bCs/>
          <w:sz w:val="32"/>
          <w:szCs w:val="32"/>
          <w:rtl/>
        </w:rPr>
        <w:t>2-1-1- الإستراتيجية</w:t>
      </w:r>
      <w:r w:rsidR="002957B6">
        <w:rPr>
          <w:rFonts w:ascii="Simplified Arabic" w:hAnsi="Simplified Arabic" w:cs="Simplified Arabic" w:hint="cs"/>
          <w:b/>
          <w:bCs/>
          <w:sz w:val="32"/>
          <w:szCs w:val="32"/>
          <w:rtl/>
        </w:rPr>
        <w:t xml:space="preserve">  </w:t>
      </w:r>
      <w:r w:rsidR="00AE7E4D" w:rsidRPr="00445AD4">
        <w:rPr>
          <w:rFonts w:ascii="Simplified Arabic" w:hAnsi="Simplified Arabic" w:cs="Simplified Arabic"/>
          <w:b/>
          <w:bCs/>
          <w:sz w:val="32"/>
          <w:szCs w:val="32"/>
          <w:rtl/>
        </w:rPr>
        <w:t xml:space="preserve"> </w:t>
      </w:r>
    </w:p>
    <w:p w:rsidR="00FE69EF" w:rsidRPr="00445AD4" w:rsidRDefault="00FE69EF" w:rsidP="00D0154D">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C077E2" w:rsidRPr="00445AD4">
        <w:rPr>
          <w:rFonts w:ascii="Simplified Arabic" w:hAnsi="Simplified Arabic" w:cs="Simplified Arabic"/>
          <w:sz w:val="32"/>
          <w:szCs w:val="32"/>
          <w:rtl/>
        </w:rPr>
        <w:t>إن</w:t>
      </w:r>
      <w:r w:rsidR="00496F29" w:rsidRPr="00445AD4">
        <w:rPr>
          <w:rFonts w:ascii="Simplified Arabic" w:hAnsi="Simplified Arabic" w:cs="Simplified Arabic"/>
          <w:sz w:val="32"/>
          <w:szCs w:val="32"/>
          <w:rtl/>
        </w:rPr>
        <w:t xml:space="preserve"> </w:t>
      </w:r>
      <w:r w:rsidR="00C077E2" w:rsidRPr="00445AD4">
        <w:rPr>
          <w:rFonts w:ascii="Simplified Arabic" w:hAnsi="Simplified Arabic" w:cs="Simplified Arabic"/>
          <w:sz w:val="32"/>
          <w:szCs w:val="32"/>
          <w:rtl/>
        </w:rPr>
        <w:t>مصطلح</w:t>
      </w:r>
      <w:r w:rsidR="00496F29" w:rsidRPr="00445AD4">
        <w:rPr>
          <w:rFonts w:ascii="Simplified Arabic" w:hAnsi="Simplified Arabic" w:cs="Simplified Arabic"/>
          <w:sz w:val="32"/>
          <w:szCs w:val="32"/>
          <w:rtl/>
        </w:rPr>
        <w:t xml:space="preserve"> </w:t>
      </w:r>
      <w:r w:rsidR="00C077E2" w:rsidRPr="00445AD4">
        <w:rPr>
          <w:rFonts w:ascii="Simplified Arabic" w:hAnsi="Simplified Arabic" w:cs="Simplified Arabic"/>
          <w:sz w:val="32"/>
          <w:szCs w:val="32"/>
          <w:rtl/>
        </w:rPr>
        <w:t>الإستراتيجية</w:t>
      </w:r>
      <w:r w:rsidR="00496F29" w:rsidRPr="00445AD4">
        <w:rPr>
          <w:rFonts w:ascii="Simplified Arabic" w:hAnsi="Simplified Arabic" w:cs="Simplified Arabic"/>
          <w:sz w:val="32"/>
          <w:szCs w:val="32"/>
          <w:rtl/>
        </w:rPr>
        <w:t xml:space="preserve"> </w:t>
      </w:r>
      <w:r w:rsidR="00C077E2" w:rsidRPr="00445AD4">
        <w:rPr>
          <w:rFonts w:ascii="Simplified Arabic" w:hAnsi="Simplified Arabic" w:cs="Simplified Arabic"/>
          <w:sz w:val="32"/>
          <w:szCs w:val="32"/>
          <w:rtl/>
        </w:rPr>
        <w:t>مشتق من الكلمة اليونانية (استرا</w:t>
      </w:r>
      <w:r w:rsidR="00496F29" w:rsidRPr="00445AD4">
        <w:rPr>
          <w:rFonts w:ascii="Simplified Arabic" w:hAnsi="Simplified Arabic" w:cs="Simplified Arabic"/>
          <w:sz w:val="32"/>
          <w:szCs w:val="32"/>
          <w:rtl/>
        </w:rPr>
        <w:t xml:space="preserve">تيجيوس) ويعني في اللغة العربية (فن القيادة) ويرد لفظ </w:t>
      </w:r>
      <w:r w:rsidR="00C077E2" w:rsidRPr="00445AD4">
        <w:rPr>
          <w:rFonts w:ascii="Simplified Arabic" w:hAnsi="Simplified Arabic" w:cs="Simplified Arabic"/>
          <w:sz w:val="32"/>
          <w:szCs w:val="32"/>
          <w:rtl/>
        </w:rPr>
        <w:t>إستراتيجية</w:t>
      </w:r>
      <w:r w:rsidR="00496F29" w:rsidRPr="00445AD4">
        <w:rPr>
          <w:rFonts w:ascii="Simplified Arabic" w:hAnsi="Simplified Arabic" w:cs="Simplified Arabic"/>
          <w:sz w:val="32"/>
          <w:szCs w:val="32"/>
          <w:rtl/>
        </w:rPr>
        <w:t xml:space="preserve"> من باب الوسائل التي يقابلها المقاصد </w:t>
      </w:r>
      <w:r w:rsidR="00C077E2" w:rsidRPr="00445AD4">
        <w:rPr>
          <w:rFonts w:ascii="Simplified Arabic" w:hAnsi="Simplified Arabic" w:cs="Simplified Arabic"/>
          <w:sz w:val="32"/>
          <w:szCs w:val="32"/>
          <w:rtl/>
        </w:rPr>
        <w:t>أو</w:t>
      </w:r>
      <w:r w:rsidR="00496F29" w:rsidRPr="00445AD4">
        <w:rPr>
          <w:rFonts w:ascii="Simplified Arabic" w:hAnsi="Simplified Arabic" w:cs="Simplified Arabic"/>
          <w:sz w:val="32"/>
          <w:szCs w:val="32"/>
          <w:rtl/>
        </w:rPr>
        <w:t xml:space="preserve"> الغايات في السلوك </w:t>
      </w:r>
      <w:r w:rsidR="00C077E2" w:rsidRPr="00445AD4">
        <w:rPr>
          <w:rFonts w:ascii="Simplified Arabic" w:hAnsi="Simplified Arabic" w:cs="Simplified Arabic"/>
          <w:sz w:val="32"/>
          <w:szCs w:val="32"/>
          <w:rtl/>
        </w:rPr>
        <w:t>والأفعال</w:t>
      </w:r>
      <w:r w:rsidR="00496F29" w:rsidRPr="00445AD4">
        <w:rPr>
          <w:rFonts w:ascii="Simplified Arabic" w:hAnsi="Simplified Arabic" w:cs="Simplified Arabic"/>
          <w:sz w:val="32"/>
          <w:szCs w:val="32"/>
          <w:rtl/>
        </w:rPr>
        <w:t xml:space="preserve"> الاجتماعية ، فكل سلوك له في النهاية قصد </w:t>
      </w:r>
      <w:r w:rsidR="00C077E2" w:rsidRPr="00445AD4">
        <w:rPr>
          <w:rFonts w:ascii="Simplified Arabic" w:hAnsi="Simplified Arabic" w:cs="Simplified Arabic"/>
          <w:sz w:val="32"/>
          <w:szCs w:val="32"/>
          <w:rtl/>
        </w:rPr>
        <w:t>أو</w:t>
      </w:r>
      <w:r w:rsidR="00496F29" w:rsidRPr="00445AD4">
        <w:rPr>
          <w:rFonts w:ascii="Simplified Arabic" w:hAnsi="Simplified Arabic" w:cs="Simplified Arabic"/>
          <w:sz w:val="32"/>
          <w:szCs w:val="32"/>
          <w:rtl/>
        </w:rPr>
        <w:t xml:space="preserve"> غاية تعبر عن حاجة </w:t>
      </w:r>
      <w:r w:rsidR="00C077E2" w:rsidRPr="00445AD4">
        <w:rPr>
          <w:rFonts w:ascii="Simplified Arabic" w:hAnsi="Simplified Arabic" w:cs="Simplified Arabic"/>
          <w:sz w:val="32"/>
          <w:szCs w:val="32"/>
          <w:rtl/>
        </w:rPr>
        <w:t>أساسية</w:t>
      </w:r>
      <w:r w:rsidR="00C077E2" w:rsidRPr="00445AD4">
        <w:rPr>
          <w:rFonts w:ascii="Simplified Arabic" w:hAnsi="Simplified Arabic" w:cs="Simplified Arabic"/>
          <w:sz w:val="32"/>
          <w:szCs w:val="32"/>
          <w:vertAlign w:val="superscript"/>
          <w:rtl/>
        </w:rPr>
        <w:t>(</w:t>
      </w:r>
      <w:r w:rsidR="00C077E2" w:rsidRPr="00445AD4">
        <w:rPr>
          <w:rStyle w:val="a7"/>
          <w:rFonts w:ascii="Simplified Arabic" w:hAnsi="Simplified Arabic" w:cs="Simplified Arabic"/>
          <w:sz w:val="32"/>
          <w:szCs w:val="32"/>
          <w:rtl/>
        </w:rPr>
        <w:footnoteReference w:id="2"/>
      </w:r>
      <w:r w:rsidR="00C077E2" w:rsidRPr="00445AD4">
        <w:rPr>
          <w:rFonts w:ascii="Simplified Arabic" w:hAnsi="Simplified Arabic" w:cs="Simplified Arabic"/>
          <w:sz w:val="32"/>
          <w:szCs w:val="32"/>
          <w:vertAlign w:val="superscript"/>
          <w:rtl/>
        </w:rPr>
        <w:t>)</w:t>
      </w:r>
      <w:r w:rsidR="00321753" w:rsidRPr="00445AD4">
        <w:rPr>
          <w:rFonts w:ascii="Simplified Arabic" w:hAnsi="Simplified Arabic" w:cs="Simplified Arabic"/>
          <w:sz w:val="32"/>
          <w:szCs w:val="32"/>
          <w:rtl/>
        </w:rPr>
        <w:t>.</w:t>
      </w:r>
    </w:p>
    <w:p w:rsidR="00A72322" w:rsidRPr="00445AD4" w:rsidRDefault="00496F29" w:rsidP="00A72322">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A72322" w:rsidRPr="00445AD4">
        <w:rPr>
          <w:rFonts w:ascii="Simplified Arabic" w:hAnsi="Simplified Arabic" w:cs="Simplified Arabic"/>
          <w:sz w:val="32"/>
          <w:szCs w:val="32"/>
          <w:rtl/>
        </w:rPr>
        <w:t>من هذه الجذور</w:t>
      </w:r>
      <w:r w:rsidRPr="00445AD4">
        <w:rPr>
          <w:rFonts w:ascii="Simplified Arabic" w:hAnsi="Simplified Arabic" w:cs="Simplified Arabic"/>
          <w:sz w:val="32"/>
          <w:szCs w:val="32"/>
          <w:rtl/>
        </w:rPr>
        <w:t xml:space="preserve"> </w:t>
      </w:r>
      <w:r w:rsidR="00A72322" w:rsidRPr="00445AD4">
        <w:rPr>
          <w:rFonts w:ascii="Simplified Arabic" w:hAnsi="Simplified Arabic" w:cs="Simplified Arabic"/>
          <w:sz w:val="32"/>
          <w:szCs w:val="32"/>
          <w:rtl/>
        </w:rPr>
        <w:t xml:space="preserve">اتخذ هذا المصطلح </w:t>
      </w:r>
      <w:r w:rsidR="00580326" w:rsidRPr="00445AD4">
        <w:rPr>
          <w:rFonts w:ascii="Simplified Arabic" w:hAnsi="Simplified Arabic" w:cs="Simplified Arabic"/>
          <w:sz w:val="32"/>
          <w:szCs w:val="32"/>
          <w:rtl/>
        </w:rPr>
        <w:t xml:space="preserve">معنى </w:t>
      </w:r>
      <w:r w:rsidR="00C077E2" w:rsidRPr="00445AD4">
        <w:rPr>
          <w:rFonts w:ascii="Simplified Arabic" w:hAnsi="Simplified Arabic" w:cs="Simplified Arabic"/>
          <w:sz w:val="32"/>
          <w:szCs w:val="32"/>
          <w:rtl/>
        </w:rPr>
        <w:t>أوسع</w:t>
      </w:r>
      <w:r w:rsidR="00580326" w:rsidRPr="00445AD4">
        <w:rPr>
          <w:rFonts w:ascii="Simplified Arabic" w:hAnsi="Simplified Arabic" w:cs="Simplified Arabic"/>
          <w:sz w:val="32"/>
          <w:szCs w:val="32"/>
          <w:rtl/>
        </w:rPr>
        <w:t xml:space="preserve"> واشمل بحيث </w:t>
      </w:r>
      <w:r w:rsidR="00C077E2" w:rsidRPr="00445AD4">
        <w:rPr>
          <w:rFonts w:ascii="Simplified Arabic" w:hAnsi="Simplified Arabic" w:cs="Simplified Arabic"/>
          <w:sz w:val="32"/>
          <w:szCs w:val="32"/>
          <w:rtl/>
        </w:rPr>
        <w:t>أصبحت</w:t>
      </w:r>
      <w:r w:rsidR="00580326" w:rsidRPr="00445AD4">
        <w:rPr>
          <w:rFonts w:ascii="Simplified Arabic" w:hAnsi="Simplified Arabic" w:cs="Simplified Arabic"/>
          <w:sz w:val="32"/>
          <w:szCs w:val="32"/>
          <w:rtl/>
        </w:rPr>
        <w:t xml:space="preserve"> </w:t>
      </w:r>
      <w:r w:rsidR="00C077E2" w:rsidRPr="00445AD4">
        <w:rPr>
          <w:rFonts w:ascii="Simplified Arabic" w:hAnsi="Simplified Arabic" w:cs="Simplified Arabic"/>
          <w:sz w:val="32"/>
          <w:szCs w:val="32"/>
          <w:rtl/>
        </w:rPr>
        <w:t>الإستراتيجية</w:t>
      </w:r>
      <w:r w:rsidR="00580326" w:rsidRPr="00445AD4">
        <w:rPr>
          <w:rFonts w:ascii="Simplified Arabic" w:hAnsi="Simplified Arabic" w:cs="Simplified Arabic"/>
          <w:sz w:val="32"/>
          <w:szCs w:val="32"/>
          <w:rtl/>
        </w:rPr>
        <w:t xml:space="preserve"> كمفهوم اصطلاحي تشير </w:t>
      </w:r>
      <w:r w:rsidR="00C077E2" w:rsidRPr="00445AD4">
        <w:rPr>
          <w:rFonts w:ascii="Simplified Arabic" w:hAnsi="Simplified Arabic" w:cs="Simplified Arabic"/>
          <w:sz w:val="32"/>
          <w:szCs w:val="32"/>
          <w:rtl/>
        </w:rPr>
        <w:t>إلى</w:t>
      </w:r>
      <w:r w:rsidR="00580326" w:rsidRPr="00445AD4">
        <w:rPr>
          <w:rFonts w:ascii="Simplified Arabic" w:hAnsi="Simplified Arabic" w:cs="Simplified Arabic"/>
          <w:sz w:val="32"/>
          <w:szCs w:val="32"/>
          <w:rtl/>
        </w:rPr>
        <w:t xml:space="preserve"> خطة محكمة للوصول </w:t>
      </w:r>
      <w:r w:rsidR="00C077E2" w:rsidRPr="00445AD4">
        <w:rPr>
          <w:rFonts w:ascii="Simplified Arabic" w:hAnsi="Simplified Arabic" w:cs="Simplified Arabic"/>
          <w:sz w:val="32"/>
          <w:szCs w:val="32"/>
          <w:rtl/>
        </w:rPr>
        <w:t>إلى</w:t>
      </w:r>
      <w:r w:rsidR="009D02D5">
        <w:rPr>
          <w:rFonts w:ascii="Simplified Arabic" w:hAnsi="Simplified Arabic" w:cs="Simplified Arabic"/>
          <w:sz w:val="32"/>
          <w:szCs w:val="32"/>
          <w:rtl/>
        </w:rPr>
        <w:t xml:space="preserve"> هدف محدد</w:t>
      </w:r>
      <w:r w:rsidR="009D02D5">
        <w:rPr>
          <w:rFonts w:ascii="Simplified Arabic" w:hAnsi="Simplified Arabic" w:cs="Simplified Arabic" w:hint="cs"/>
          <w:sz w:val="32"/>
          <w:szCs w:val="32"/>
          <w:rtl/>
        </w:rPr>
        <w:t>.</w:t>
      </w:r>
    </w:p>
    <w:p w:rsidR="00A75AD5" w:rsidRPr="00445AD4" w:rsidRDefault="00580326" w:rsidP="00B17FC2">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F250A2">
        <w:rPr>
          <w:rFonts w:ascii="Simplified Arabic" w:hAnsi="Simplified Arabic" w:cs="Simplified Arabic" w:hint="cs"/>
          <w:sz w:val="32"/>
          <w:szCs w:val="32"/>
          <w:rtl/>
        </w:rPr>
        <w:t xml:space="preserve">    </w:t>
      </w:r>
      <w:r w:rsidR="009D02D5" w:rsidRPr="00445AD4">
        <w:rPr>
          <w:rFonts w:ascii="Simplified Arabic" w:hAnsi="Simplified Arabic" w:cs="Simplified Arabic" w:hint="cs"/>
          <w:sz w:val="32"/>
          <w:szCs w:val="32"/>
          <w:rtl/>
        </w:rPr>
        <w:t>إن</w:t>
      </w:r>
      <w:r w:rsidRPr="00445AD4">
        <w:rPr>
          <w:rFonts w:ascii="Simplified Arabic" w:hAnsi="Simplified Arabic" w:cs="Simplified Arabic"/>
          <w:sz w:val="32"/>
          <w:szCs w:val="32"/>
          <w:rtl/>
        </w:rPr>
        <w:t xml:space="preserve"> السلوك الاستراتيجي يتضمن تحركين </w:t>
      </w:r>
      <w:r w:rsidR="00265115" w:rsidRPr="00445AD4">
        <w:rPr>
          <w:rFonts w:ascii="Simplified Arabic" w:hAnsi="Simplified Arabic" w:cs="Simplified Arabic"/>
          <w:sz w:val="32"/>
          <w:szCs w:val="32"/>
          <w:rtl/>
        </w:rPr>
        <w:t>أساسيين</w:t>
      </w:r>
      <w:r w:rsidR="009D02D5">
        <w:rPr>
          <w:rFonts w:ascii="Simplified Arabic" w:hAnsi="Simplified Arabic" w:cs="Simplified Arabic"/>
          <w:sz w:val="32"/>
          <w:szCs w:val="32"/>
          <w:rtl/>
        </w:rPr>
        <w:t xml:space="preserve"> هما</w:t>
      </w:r>
      <w:r w:rsidRPr="00445AD4">
        <w:rPr>
          <w:rFonts w:ascii="Simplified Arabic" w:hAnsi="Simplified Arabic" w:cs="Simplified Arabic"/>
          <w:sz w:val="32"/>
          <w:szCs w:val="32"/>
          <w:rtl/>
        </w:rPr>
        <w:t xml:space="preserve">: التخطيط والتنفيذ مع الوضع في الاعتبار وضوح الهدف </w:t>
      </w:r>
      <w:r w:rsidR="00265115" w:rsidRPr="00445AD4">
        <w:rPr>
          <w:rFonts w:ascii="Simplified Arabic" w:hAnsi="Simplified Arabic" w:cs="Simplified Arabic"/>
          <w:sz w:val="32"/>
          <w:szCs w:val="32"/>
          <w:rtl/>
        </w:rPr>
        <w:t>والإصرار</w:t>
      </w:r>
      <w:r w:rsidRPr="00445AD4">
        <w:rPr>
          <w:rFonts w:ascii="Simplified Arabic" w:hAnsi="Simplified Arabic" w:cs="Simplified Arabic"/>
          <w:sz w:val="32"/>
          <w:szCs w:val="32"/>
          <w:rtl/>
        </w:rPr>
        <w:t xml:space="preserve"> والمثابرة على تحقيقه </w:t>
      </w:r>
      <w:r w:rsidR="00265115" w:rsidRPr="00445AD4">
        <w:rPr>
          <w:rFonts w:ascii="Simplified Arabic" w:hAnsi="Simplified Arabic" w:cs="Simplified Arabic"/>
          <w:sz w:val="32"/>
          <w:szCs w:val="32"/>
          <w:rtl/>
        </w:rPr>
        <w:t>أو</w:t>
      </w:r>
      <w:r w:rsidRPr="00445AD4">
        <w:rPr>
          <w:rFonts w:ascii="Simplified Arabic" w:hAnsi="Simplified Arabic" w:cs="Simplified Arabic"/>
          <w:sz w:val="32"/>
          <w:szCs w:val="32"/>
          <w:rtl/>
        </w:rPr>
        <w:t xml:space="preserve"> بلوغه</w:t>
      </w:r>
      <w:r w:rsidR="00C077E2" w:rsidRPr="00445AD4">
        <w:rPr>
          <w:rFonts w:ascii="Simplified Arabic" w:hAnsi="Simplified Arabic" w:cs="Simplified Arabic"/>
          <w:sz w:val="32"/>
          <w:szCs w:val="32"/>
          <w:vertAlign w:val="superscript"/>
          <w:rtl/>
        </w:rPr>
        <w:t>(</w:t>
      </w:r>
      <w:r w:rsidR="00C077E2" w:rsidRPr="00445AD4">
        <w:rPr>
          <w:rStyle w:val="a7"/>
          <w:rFonts w:ascii="Simplified Arabic" w:hAnsi="Simplified Arabic" w:cs="Simplified Arabic"/>
          <w:sz w:val="32"/>
          <w:szCs w:val="32"/>
          <w:rtl/>
        </w:rPr>
        <w:footnoteReference w:id="3"/>
      </w:r>
      <w:r w:rsidR="00C077E2"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w:t>
      </w:r>
    </w:p>
    <w:p w:rsidR="00B45267" w:rsidRPr="00445AD4" w:rsidRDefault="00F250A2" w:rsidP="00445AD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0154D" w:rsidRPr="00445AD4">
        <w:rPr>
          <w:rFonts w:ascii="Simplified Arabic" w:hAnsi="Simplified Arabic" w:cs="Simplified Arabic"/>
          <w:sz w:val="32"/>
          <w:szCs w:val="32"/>
          <w:rtl/>
        </w:rPr>
        <w:t xml:space="preserve"> </w:t>
      </w:r>
      <w:r w:rsidR="00A75AD5" w:rsidRPr="00445AD4">
        <w:rPr>
          <w:rFonts w:ascii="Simplified Arabic" w:hAnsi="Simplified Arabic" w:cs="Simplified Arabic"/>
          <w:sz w:val="32"/>
          <w:szCs w:val="32"/>
          <w:rtl/>
        </w:rPr>
        <w:t xml:space="preserve">وقد ورد تعريف </w:t>
      </w:r>
      <w:r w:rsidR="00265115" w:rsidRPr="00445AD4">
        <w:rPr>
          <w:rFonts w:ascii="Simplified Arabic" w:hAnsi="Simplified Arabic" w:cs="Simplified Arabic"/>
          <w:sz w:val="32"/>
          <w:szCs w:val="32"/>
          <w:rtl/>
        </w:rPr>
        <w:t>الإستراتيجية</w:t>
      </w:r>
      <w:r w:rsidR="00A75AD5" w:rsidRPr="00445AD4">
        <w:rPr>
          <w:rFonts w:ascii="Simplified Arabic" w:hAnsi="Simplified Arabic" w:cs="Simplified Arabic"/>
          <w:sz w:val="32"/>
          <w:szCs w:val="32"/>
          <w:rtl/>
        </w:rPr>
        <w:t xml:space="preserve"> في كتاب المنجز في اللغة العربية </w:t>
      </w:r>
      <w:r w:rsidR="00265115" w:rsidRPr="00445AD4">
        <w:rPr>
          <w:rFonts w:ascii="Simplified Arabic" w:hAnsi="Simplified Arabic" w:cs="Simplified Arabic"/>
          <w:sz w:val="32"/>
          <w:szCs w:val="32"/>
          <w:rtl/>
        </w:rPr>
        <w:t>بأنها</w:t>
      </w:r>
      <w:r w:rsidR="00A75AD5" w:rsidRPr="00445AD4">
        <w:rPr>
          <w:rFonts w:ascii="Simplified Arabic" w:hAnsi="Simplified Arabic" w:cs="Simplified Arabic"/>
          <w:sz w:val="32"/>
          <w:szCs w:val="32"/>
          <w:rtl/>
        </w:rPr>
        <w:t xml:space="preserve"> "فن من الفنون يتناول الوسائل التي يجب </w:t>
      </w:r>
      <w:r w:rsidR="00265115" w:rsidRPr="00445AD4">
        <w:rPr>
          <w:rFonts w:ascii="Simplified Arabic" w:hAnsi="Simplified Arabic" w:cs="Simplified Arabic"/>
          <w:sz w:val="32"/>
          <w:szCs w:val="32"/>
          <w:rtl/>
        </w:rPr>
        <w:t>الأخذ</w:t>
      </w:r>
      <w:r w:rsidR="00A75AD5" w:rsidRPr="00445AD4">
        <w:rPr>
          <w:rFonts w:ascii="Simplified Arabic" w:hAnsi="Simplified Arabic" w:cs="Simplified Arabic"/>
          <w:sz w:val="32"/>
          <w:szCs w:val="32"/>
          <w:rtl/>
        </w:rPr>
        <w:t xml:space="preserve"> بها ف</w:t>
      </w:r>
      <w:r w:rsidR="00C077E2" w:rsidRPr="00445AD4">
        <w:rPr>
          <w:rFonts w:ascii="Simplified Arabic" w:hAnsi="Simplified Arabic" w:cs="Simplified Arabic"/>
          <w:sz w:val="32"/>
          <w:szCs w:val="32"/>
          <w:rtl/>
        </w:rPr>
        <w:t xml:space="preserve">ي قيادة </w:t>
      </w:r>
      <w:r w:rsidR="00265115" w:rsidRPr="00445AD4">
        <w:rPr>
          <w:rFonts w:ascii="Simplified Arabic" w:hAnsi="Simplified Arabic" w:cs="Simplified Arabic"/>
          <w:sz w:val="32"/>
          <w:szCs w:val="32"/>
          <w:rtl/>
        </w:rPr>
        <w:t>أي</w:t>
      </w:r>
      <w:r w:rsidR="00C077E2" w:rsidRPr="00445AD4">
        <w:rPr>
          <w:rFonts w:ascii="Simplified Arabic" w:hAnsi="Simplified Arabic" w:cs="Simplified Arabic"/>
          <w:sz w:val="32"/>
          <w:szCs w:val="32"/>
          <w:rtl/>
        </w:rPr>
        <w:t xml:space="preserve"> عمل</w:t>
      </w:r>
      <w:r w:rsidR="00E15E5D" w:rsidRPr="00445AD4">
        <w:rPr>
          <w:rFonts w:ascii="Simplified Arabic" w:hAnsi="Simplified Arabic" w:cs="Simplified Arabic"/>
          <w:sz w:val="32"/>
          <w:szCs w:val="32"/>
          <w:vertAlign w:val="superscript"/>
          <w:rtl/>
        </w:rPr>
        <w:t>(</w:t>
      </w:r>
      <w:r w:rsidR="00E15E5D" w:rsidRPr="00445AD4">
        <w:rPr>
          <w:rStyle w:val="a7"/>
          <w:rFonts w:ascii="Simplified Arabic" w:hAnsi="Simplified Arabic" w:cs="Simplified Arabic"/>
          <w:sz w:val="32"/>
          <w:szCs w:val="32"/>
          <w:rtl/>
        </w:rPr>
        <w:footnoteReference w:id="4"/>
      </w:r>
      <w:r w:rsidR="00E15E5D" w:rsidRPr="00445AD4">
        <w:rPr>
          <w:rFonts w:ascii="Simplified Arabic" w:hAnsi="Simplified Arabic" w:cs="Simplified Arabic"/>
          <w:sz w:val="32"/>
          <w:szCs w:val="32"/>
          <w:vertAlign w:val="superscript"/>
          <w:rtl/>
        </w:rPr>
        <w:t>)</w:t>
      </w:r>
      <w:r w:rsidR="00C077E2" w:rsidRPr="00445AD4">
        <w:rPr>
          <w:rFonts w:ascii="Simplified Arabic" w:hAnsi="Simplified Arabic" w:cs="Simplified Arabic"/>
          <w:sz w:val="32"/>
          <w:szCs w:val="32"/>
          <w:rtl/>
        </w:rPr>
        <w:t xml:space="preserve">. </w:t>
      </w:r>
      <w:r w:rsidR="00D0154D" w:rsidRPr="00445AD4">
        <w:rPr>
          <w:rFonts w:ascii="Simplified Arabic" w:hAnsi="Simplified Arabic" w:cs="Simplified Arabic"/>
          <w:sz w:val="32"/>
          <w:szCs w:val="32"/>
          <w:rtl/>
        </w:rPr>
        <w:t xml:space="preserve">    </w:t>
      </w:r>
    </w:p>
    <w:p w:rsidR="00AE7E4D" w:rsidRPr="00445AD4" w:rsidRDefault="00FE69EF" w:rsidP="00C077E2">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2-1-2- </w:t>
      </w:r>
      <w:r w:rsidR="00265115" w:rsidRPr="00445AD4">
        <w:rPr>
          <w:rFonts w:ascii="Simplified Arabic" w:hAnsi="Simplified Arabic" w:cs="Simplified Arabic"/>
          <w:b/>
          <w:bCs/>
          <w:sz w:val="32"/>
          <w:szCs w:val="32"/>
          <w:rtl/>
        </w:rPr>
        <w:t>الإستراتيجية</w:t>
      </w:r>
      <w:r w:rsidR="00A75AD5" w:rsidRPr="00445AD4">
        <w:rPr>
          <w:rFonts w:ascii="Simplified Arabic" w:hAnsi="Simplified Arabic" w:cs="Simplified Arabic"/>
          <w:b/>
          <w:bCs/>
          <w:sz w:val="32"/>
          <w:szCs w:val="32"/>
          <w:rtl/>
        </w:rPr>
        <w:t xml:space="preserve"> </w:t>
      </w:r>
      <w:r w:rsidR="00AE7E4D" w:rsidRPr="00445AD4">
        <w:rPr>
          <w:rFonts w:ascii="Simplified Arabic" w:hAnsi="Simplified Arabic" w:cs="Simplified Arabic"/>
          <w:b/>
          <w:bCs/>
          <w:sz w:val="32"/>
          <w:szCs w:val="32"/>
          <w:rtl/>
        </w:rPr>
        <w:t>التعليمية</w:t>
      </w:r>
    </w:p>
    <w:p w:rsidR="00FE69EF" w:rsidRPr="00445AD4" w:rsidRDefault="00D0154D" w:rsidP="00AE7E4D">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265115" w:rsidRPr="00445AD4">
        <w:rPr>
          <w:rFonts w:ascii="Simplified Arabic" w:hAnsi="Simplified Arabic" w:cs="Simplified Arabic"/>
          <w:sz w:val="32"/>
          <w:szCs w:val="32"/>
          <w:rtl/>
        </w:rPr>
        <w:t>أما</w:t>
      </w:r>
      <w:r w:rsidR="00B45267" w:rsidRPr="00445AD4">
        <w:rPr>
          <w:rFonts w:ascii="Simplified Arabic" w:hAnsi="Simplified Arabic" w:cs="Simplified Arabic"/>
          <w:sz w:val="32"/>
          <w:szCs w:val="32"/>
          <w:rtl/>
        </w:rPr>
        <w:t xml:space="preserve"> في مجال العملية التعليمية فقد عرفت </w:t>
      </w:r>
      <w:r w:rsidR="00265115" w:rsidRPr="00445AD4">
        <w:rPr>
          <w:rFonts w:ascii="Simplified Arabic" w:hAnsi="Simplified Arabic" w:cs="Simplified Arabic"/>
          <w:sz w:val="32"/>
          <w:szCs w:val="32"/>
          <w:rtl/>
        </w:rPr>
        <w:t>الإستراتيجية</w:t>
      </w:r>
      <w:r w:rsidR="00B45267" w:rsidRPr="00445AD4">
        <w:rPr>
          <w:rFonts w:ascii="Simplified Arabic" w:hAnsi="Simplified Arabic" w:cs="Simplified Arabic"/>
          <w:sz w:val="32"/>
          <w:szCs w:val="32"/>
          <w:rtl/>
        </w:rPr>
        <w:t xml:space="preserve"> </w:t>
      </w:r>
      <w:r w:rsidR="00265115" w:rsidRPr="00445AD4">
        <w:rPr>
          <w:rFonts w:ascii="Simplified Arabic" w:hAnsi="Simplified Arabic" w:cs="Simplified Arabic"/>
          <w:sz w:val="32"/>
          <w:szCs w:val="32"/>
          <w:rtl/>
        </w:rPr>
        <w:t>بأنها</w:t>
      </w:r>
      <w:r w:rsidR="00B45267" w:rsidRPr="00445AD4">
        <w:rPr>
          <w:rFonts w:ascii="Simplified Arabic" w:hAnsi="Simplified Arabic" w:cs="Simplified Arabic"/>
          <w:sz w:val="32"/>
          <w:szCs w:val="32"/>
          <w:rtl/>
        </w:rPr>
        <w:t xml:space="preserve"> مجموعة متجانسة من الخطوات المتتابعة يمكن للمعلم تحويلها </w:t>
      </w:r>
      <w:r w:rsidR="00265115" w:rsidRPr="00445AD4">
        <w:rPr>
          <w:rFonts w:ascii="Simplified Arabic" w:hAnsi="Simplified Arabic" w:cs="Simplified Arabic"/>
          <w:sz w:val="32"/>
          <w:szCs w:val="32"/>
          <w:rtl/>
        </w:rPr>
        <w:t>إلى</w:t>
      </w:r>
      <w:r w:rsidR="00B45267" w:rsidRPr="00445AD4">
        <w:rPr>
          <w:rFonts w:ascii="Simplified Arabic" w:hAnsi="Simplified Arabic" w:cs="Simplified Arabic"/>
          <w:sz w:val="32"/>
          <w:szCs w:val="32"/>
          <w:rtl/>
        </w:rPr>
        <w:t xml:space="preserve"> طرائق ومهارات تدريسية تلائم طبيعة المعلم والمتعلم والمقرر الدراسي</w:t>
      </w:r>
      <w:r w:rsidR="00265115" w:rsidRPr="00445AD4">
        <w:rPr>
          <w:rFonts w:ascii="Simplified Arabic" w:hAnsi="Simplified Arabic" w:cs="Simplified Arabic"/>
          <w:sz w:val="32"/>
          <w:szCs w:val="32"/>
          <w:rtl/>
        </w:rPr>
        <w:t xml:space="preserve"> </w:t>
      </w:r>
      <w:r w:rsidR="00B45267" w:rsidRPr="00445AD4">
        <w:rPr>
          <w:rFonts w:ascii="Simplified Arabic" w:hAnsi="Simplified Arabic" w:cs="Simplified Arabic"/>
          <w:sz w:val="32"/>
          <w:szCs w:val="32"/>
          <w:rtl/>
        </w:rPr>
        <w:t xml:space="preserve">وظروف الموقف التعليمي </w:t>
      </w:r>
      <w:r w:rsidR="00265115" w:rsidRPr="00445AD4">
        <w:rPr>
          <w:rFonts w:ascii="Simplified Arabic" w:hAnsi="Simplified Arabic" w:cs="Simplified Arabic"/>
          <w:sz w:val="32"/>
          <w:szCs w:val="32"/>
          <w:rtl/>
        </w:rPr>
        <w:t>والإمكانات</w:t>
      </w:r>
      <w:r w:rsidR="00B45267" w:rsidRPr="00445AD4">
        <w:rPr>
          <w:rFonts w:ascii="Simplified Arabic" w:hAnsi="Simplified Arabic" w:cs="Simplified Arabic"/>
          <w:sz w:val="32"/>
          <w:szCs w:val="32"/>
          <w:rtl/>
        </w:rPr>
        <w:t xml:space="preserve"> المتاحة لتحقيق هدف </w:t>
      </w:r>
      <w:r w:rsidR="00265115" w:rsidRPr="00445AD4">
        <w:rPr>
          <w:rFonts w:ascii="Simplified Arabic" w:hAnsi="Simplified Arabic" w:cs="Simplified Arabic"/>
          <w:sz w:val="32"/>
          <w:szCs w:val="32"/>
          <w:rtl/>
        </w:rPr>
        <w:t>أو</w:t>
      </w:r>
      <w:r w:rsidR="00B45267" w:rsidRPr="00445AD4">
        <w:rPr>
          <w:rFonts w:ascii="Simplified Arabic" w:hAnsi="Simplified Arabic" w:cs="Simplified Arabic"/>
          <w:sz w:val="32"/>
          <w:szCs w:val="32"/>
          <w:rtl/>
        </w:rPr>
        <w:t xml:space="preserve"> </w:t>
      </w:r>
      <w:r w:rsidR="00265115" w:rsidRPr="00445AD4">
        <w:rPr>
          <w:rFonts w:ascii="Simplified Arabic" w:hAnsi="Simplified Arabic" w:cs="Simplified Arabic"/>
          <w:sz w:val="32"/>
          <w:szCs w:val="32"/>
          <w:rtl/>
        </w:rPr>
        <w:t>أهداف</w:t>
      </w:r>
      <w:r w:rsidR="00B45267" w:rsidRPr="00445AD4">
        <w:rPr>
          <w:rFonts w:ascii="Simplified Arabic" w:hAnsi="Simplified Arabic" w:cs="Simplified Arabic"/>
          <w:sz w:val="32"/>
          <w:szCs w:val="32"/>
          <w:rtl/>
        </w:rPr>
        <w:t xml:space="preserve"> محددة مسبقا</w:t>
      </w:r>
      <w:r w:rsidR="00C077E2" w:rsidRPr="00445AD4">
        <w:rPr>
          <w:rFonts w:ascii="Simplified Arabic" w:hAnsi="Simplified Arabic" w:cs="Simplified Arabic"/>
          <w:sz w:val="32"/>
          <w:szCs w:val="32"/>
          <w:vertAlign w:val="superscript"/>
          <w:rtl/>
        </w:rPr>
        <w:t>(</w:t>
      </w:r>
      <w:r w:rsidR="00C077E2" w:rsidRPr="00445AD4">
        <w:rPr>
          <w:rStyle w:val="a7"/>
          <w:rFonts w:ascii="Simplified Arabic" w:hAnsi="Simplified Arabic" w:cs="Simplified Arabic"/>
          <w:sz w:val="32"/>
          <w:szCs w:val="32"/>
          <w:rtl/>
        </w:rPr>
        <w:footnoteReference w:id="5"/>
      </w:r>
      <w:r w:rsidR="00C077E2" w:rsidRPr="00445AD4">
        <w:rPr>
          <w:rFonts w:ascii="Simplified Arabic" w:hAnsi="Simplified Arabic" w:cs="Simplified Arabic"/>
          <w:sz w:val="32"/>
          <w:szCs w:val="32"/>
          <w:vertAlign w:val="superscript"/>
          <w:rtl/>
        </w:rPr>
        <w:t>)</w:t>
      </w:r>
      <w:r w:rsidR="00321753" w:rsidRPr="00445AD4">
        <w:rPr>
          <w:rFonts w:ascii="Simplified Arabic" w:hAnsi="Simplified Arabic" w:cs="Simplified Arabic"/>
          <w:sz w:val="32"/>
          <w:szCs w:val="32"/>
          <w:rtl/>
        </w:rPr>
        <w:t xml:space="preserve">. </w:t>
      </w:r>
    </w:p>
    <w:p w:rsidR="001C7182" w:rsidRPr="00445AD4" w:rsidRDefault="00D0154D" w:rsidP="00485FF9">
      <w:pPr>
        <w:jc w:val="both"/>
        <w:rPr>
          <w:rFonts w:ascii="Simplified Arabic" w:hAnsi="Simplified Arabic" w:cs="Simplified Arabic"/>
          <w:b/>
          <w:bCs/>
          <w:sz w:val="32"/>
          <w:szCs w:val="32"/>
          <w:rtl/>
        </w:rPr>
      </w:pPr>
      <w:r w:rsidRPr="00445AD4">
        <w:rPr>
          <w:rFonts w:ascii="Simplified Arabic" w:hAnsi="Simplified Arabic" w:cs="Simplified Arabic"/>
          <w:sz w:val="32"/>
          <w:szCs w:val="32"/>
          <w:rtl/>
        </w:rPr>
        <w:t xml:space="preserve">      </w:t>
      </w:r>
      <w:r w:rsidR="00B45267" w:rsidRPr="00445AD4">
        <w:rPr>
          <w:rFonts w:ascii="Simplified Arabic" w:hAnsi="Simplified Arabic" w:cs="Simplified Arabic"/>
          <w:sz w:val="32"/>
          <w:szCs w:val="32"/>
          <w:rtl/>
        </w:rPr>
        <w:t xml:space="preserve">وعرفها الربيعي </w:t>
      </w:r>
      <w:r w:rsidR="00265115" w:rsidRPr="00445AD4">
        <w:rPr>
          <w:rFonts w:ascii="Simplified Arabic" w:hAnsi="Simplified Arabic" w:cs="Simplified Arabic"/>
          <w:sz w:val="32"/>
          <w:szCs w:val="32"/>
          <w:rtl/>
        </w:rPr>
        <w:t>بأنها</w:t>
      </w:r>
      <w:r w:rsidR="00B45267" w:rsidRPr="00445AD4">
        <w:rPr>
          <w:rFonts w:ascii="Simplified Arabic" w:hAnsi="Simplified Arabic" w:cs="Simplified Arabic"/>
          <w:sz w:val="32"/>
          <w:szCs w:val="32"/>
          <w:rtl/>
        </w:rPr>
        <w:t xml:space="preserve"> "فن اختيار واستخدام الوسائل </w:t>
      </w:r>
      <w:r w:rsidR="00265115" w:rsidRPr="00445AD4">
        <w:rPr>
          <w:rFonts w:ascii="Simplified Arabic" w:hAnsi="Simplified Arabic" w:cs="Simplified Arabic"/>
          <w:sz w:val="32"/>
          <w:szCs w:val="32"/>
          <w:rtl/>
        </w:rPr>
        <w:t>والإمكانات</w:t>
      </w:r>
      <w:r w:rsidR="00B45267" w:rsidRPr="00445AD4">
        <w:rPr>
          <w:rFonts w:ascii="Simplified Arabic" w:hAnsi="Simplified Arabic" w:cs="Simplified Arabic"/>
          <w:sz w:val="32"/>
          <w:szCs w:val="32"/>
          <w:rtl/>
        </w:rPr>
        <w:t xml:space="preserve"> المتاحة في قيادة</w:t>
      </w:r>
      <w:r w:rsidR="00265115" w:rsidRPr="00445AD4">
        <w:rPr>
          <w:rFonts w:ascii="Simplified Arabic" w:hAnsi="Simplified Arabic" w:cs="Simplified Arabic"/>
          <w:sz w:val="32"/>
          <w:szCs w:val="32"/>
          <w:rtl/>
        </w:rPr>
        <w:t xml:space="preserve"> </w:t>
      </w:r>
      <w:r w:rsidR="00B45267" w:rsidRPr="00445AD4">
        <w:rPr>
          <w:rFonts w:ascii="Simplified Arabic" w:hAnsi="Simplified Arabic" w:cs="Simplified Arabic"/>
          <w:sz w:val="32"/>
          <w:szCs w:val="32"/>
          <w:rtl/>
        </w:rPr>
        <w:t xml:space="preserve">العملية </w:t>
      </w:r>
      <w:r w:rsidR="00265115" w:rsidRPr="00445AD4">
        <w:rPr>
          <w:rFonts w:ascii="Simplified Arabic" w:hAnsi="Simplified Arabic" w:cs="Simplified Arabic"/>
          <w:sz w:val="32"/>
          <w:szCs w:val="32"/>
          <w:rtl/>
        </w:rPr>
        <w:t>التعليمية</w:t>
      </w:r>
      <w:r w:rsidR="00B45267" w:rsidRPr="00445AD4">
        <w:rPr>
          <w:rFonts w:ascii="Simplified Arabic" w:hAnsi="Simplified Arabic" w:cs="Simplified Arabic"/>
          <w:sz w:val="32"/>
          <w:szCs w:val="32"/>
          <w:rtl/>
        </w:rPr>
        <w:t xml:space="preserve"> لتحقيق </w:t>
      </w:r>
      <w:r w:rsidR="00265115" w:rsidRPr="00445AD4">
        <w:rPr>
          <w:rFonts w:ascii="Simplified Arabic" w:hAnsi="Simplified Arabic" w:cs="Simplified Arabic"/>
          <w:sz w:val="32"/>
          <w:szCs w:val="32"/>
          <w:rtl/>
        </w:rPr>
        <w:t>الأهداف</w:t>
      </w:r>
      <w:r w:rsidR="00B45267" w:rsidRPr="00445AD4">
        <w:rPr>
          <w:rFonts w:ascii="Simplified Arabic" w:hAnsi="Simplified Arabic" w:cs="Simplified Arabic"/>
          <w:sz w:val="32"/>
          <w:szCs w:val="32"/>
          <w:rtl/>
        </w:rPr>
        <w:t xml:space="preserve"> المنشودة</w:t>
      </w:r>
      <w:r w:rsidRPr="00445AD4">
        <w:rPr>
          <w:rFonts w:ascii="Simplified Arabic" w:hAnsi="Simplified Arabic" w:cs="Simplified Arabic"/>
          <w:sz w:val="32"/>
          <w:szCs w:val="32"/>
          <w:rtl/>
        </w:rPr>
        <w:t>"</w:t>
      </w:r>
      <w:r w:rsidR="00C077E2" w:rsidRPr="00445AD4">
        <w:rPr>
          <w:rFonts w:ascii="Simplified Arabic" w:hAnsi="Simplified Arabic" w:cs="Simplified Arabic"/>
          <w:sz w:val="32"/>
          <w:szCs w:val="32"/>
          <w:vertAlign w:val="superscript"/>
          <w:rtl/>
        </w:rPr>
        <w:t>(</w:t>
      </w:r>
      <w:r w:rsidR="00C077E2" w:rsidRPr="00445AD4">
        <w:rPr>
          <w:rStyle w:val="a7"/>
          <w:rFonts w:ascii="Simplified Arabic" w:hAnsi="Simplified Arabic" w:cs="Simplified Arabic"/>
          <w:sz w:val="32"/>
          <w:szCs w:val="32"/>
          <w:rtl/>
        </w:rPr>
        <w:footnoteReference w:id="6"/>
      </w:r>
      <w:r w:rsidR="00C077E2" w:rsidRPr="00445AD4">
        <w:rPr>
          <w:rFonts w:ascii="Simplified Arabic" w:hAnsi="Simplified Arabic" w:cs="Simplified Arabic"/>
          <w:sz w:val="32"/>
          <w:szCs w:val="32"/>
          <w:vertAlign w:val="superscript"/>
          <w:rtl/>
        </w:rPr>
        <w:t>)</w:t>
      </w:r>
      <w:r w:rsidR="00B45267" w:rsidRPr="00445AD4">
        <w:rPr>
          <w:rFonts w:ascii="Simplified Arabic" w:hAnsi="Simplified Arabic" w:cs="Simplified Arabic"/>
          <w:sz w:val="32"/>
          <w:szCs w:val="32"/>
          <w:rtl/>
        </w:rPr>
        <w:t xml:space="preserve">. </w:t>
      </w:r>
    </w:p>
    <w:p w:rsidR="001C7182" w:rsidRPr="00445AD4" w:rsidRDefault="00F250A2" w:rsidP="00757156">
      <w:pPr>
        <w:jc w:val="both"/>
        <w:rPr>
          <w:rFonts w:ascii="Simplified Arabic" w:hAnsi="Simplified Arabic" w:cs="Simplified Arabic"/>
          <w:sz w:val="32"/>
          <w:szCs w:val="32"/>
          <w:rtl/>
        </w:rPr>
      </w:pPr>
      <w:r>
        <w:rPr>
          <w:rFonts w:ascii="Simplified Arabic" w:hAnsi="Simplified Arabic" w:cs="Simplified Arabic"/>
          <w:sz w:val="32"/>
          <w:szCs w:val="32"/>
          <w:rtl/>
        </w:rPr>
        <w:lastRenderedPageBreak/>
        <w:t xml:space="preserve">       </w:t>
      </w:r>
      <w:r w:rsidR="00757156">
        <w:rPr>
          <w:rFonts w:ascii="Simplified Arabic" w:hAnsi="Simplified Arabic" w:cs="Simplified Arabic" w:hint="cs"/>
          <w:sz w:val="32"/>
          <w:szCs w:val="32"/>
          <w:rtl/>
        </w:rPr>
        <w:t xml:space="preserve">وفي تعريف </w:t>
      </w:r>
      <w:r w:rsidR="00665415">
        <w:rPr>
          <w:rFonts w:ascii="Simplified Arabic" w:hAnsi="Simplified Arabic" w:cs="Simplified Arabic" w:hint="cs"/>
          <w:sz w:val="32"/>
          <w:szCs w:val="32"/>
          <w:rtl/>
        </w:rPr>
        <w:t>آخر</w:t>
      </w:r>
      <w:r w:rsidR="00757156">
        <w:rPr>
          <w:rFonts w:ascii="Simplified Arabic" w:hAnsi="Simplified Arabic" w:cs="Simplified Arabic" w:hint="cs"/>
          <w:sz w:val="32"/>
          <w:szCs w:val="32"/>
          <w:rtl/>
        </w:rPr>
        <w:t xml:space="preserve"> </w:t>
      </w:r>
      <w:r w:rsidR="009D02D5">
        <w:rPr>
          <w:rFonts w:ascii="Simplified Arabic" w:hAnsi="Simplified Arabic" w:cs="Simplified Arabic"/>
          <w:sz w:val="32"/>
          <w:szCs w:val="32"/>
          <w:rtl/>
        </w:rPr>
        <w:t>لمصلح الإستراتيجية</w:t>
      </w:r>
      <w:r w:rsidR="00757156">
        <w:rPr>
          <w:rFonts w:ascii="Simplified Arabic" w:hAnsi="Simplified Arabic" w:cs="Simplified Arabic" w:hint="cs"/>
          <w:sz w:val="32"/>
          <w:szCs w:val="32"/>
          <w:rtl/>
        </w:rPr>
        <w:t xml:space="preserve"> </w:t>
      </w:r>
      <w:r w:rsidR="00665415">
        <w:rPr>
          <w:rFonts w:ascii="Simplified Arabic" w:hAnsi="Simplified Arabic" w:cs="Simplified Arabic" w:hint="cs"/>
          <w:sz w:val="32"/>
          <w:szCs w:val="32"/>
          <w:rtl/>
        </w:rPr>
        <w:t>التعليمية قال(</w:t>
      </w:r>
      <w:r w:rsidR="001C7182" w:rsidRPr="00445AD4">
        <w:rPr>
          <w:rFonts w:ascii="Simplified Arabic" w:hAnsi="Simplified Arabic" w:cs="Simplified Arabic"/>
          <w:sz w:val="32"/>
          <w:szCs w:val="32"/>
          <w:rtl/>
        </w:rPr>
        <w:t>الربيعي</w:t>
      </w:r>
      <w:r w:rsidR="00665415">
        <w:rPr>
          <w:rFonts w:ascii="Simplified Arabic" w:hAnsi="Simplified Arabic" w:cs="Simplified Arabic" w:hint="cs"/>
          <w:sz w:val="32"/>
          <w:szCs w:val="32"/>
          <w:rtl/>
        </w:rPr>
        <w:t>2010)</w:t>
      </w:r>
      <w:r w:rsidR="001C7182" w:rsidRPr="00445AD4">
        <w:rPr>
          <w:rFonts w:ascii="Simplified Arabic" w:hAnsi="Simplified Arabic" w:cs="Simplified Arabic"/>
          <w:sz w:val="32"/>
          <w:szCs w:val="32"/>
          <w:rtl/>
        </w:rPr>
        <w:t>: إنها مجموع القرارات المهمة التي يؤديها المعلم من اجل الاهتمام بتنمية العمليات الذهنية عند الطلية  ومساعدتهم ف</w:t>
      </w:r>
      <w:r w:rsidR="009D02D5">
        <w:rPr>
          <w:rFonts w:ascii="Simplified Arabic" w:hAnsi="Simplified Arabic" w:cs="Simplified Arabic"/>
          <w:sz w:val="32"/>
          <w:szCs w:val="32"/>
          <w:rtl/>
        </w:rPr>
        <w:t>ي الاعتماد على أنفسهم في التعلم</w:t>
      </w:r>
      <w:r w:rsidR="001C7182" w:rsidRPr="00445AD4">
        <w:rPr>
          <w:rFonts w:ascii="Simplified Arabic" w:hAnsi="Simplified Arabic" w:cs="Simplified Arabic"/>
          <w:sz w:val="32"/>
          <w:szCs w:val="32"/>
          <w:rtl/>
        </w:rPr>
        <w:t>، وكيفية تنظيم الوقت وإدارة الصف الدراسي بفعالية عالية.</w:t>
      </w:r>
      <w:r w:rsidR="001C7182" w:rsidRPr="00445AD4">
        <w:rPr>
          <w:rFonts w:ascii="Simplified Arabic" w:hAnsi="Simplified Arabic" w:cs="Simplified Arabic"/>
          <w:sz w:val="32"/>
          <w:szCs w:val="32"/>
          <w:vertAlign w:val="superscript"/>
          <w:rtl/>
        </w:rPr>
        <w:t>(</w:t>
      </w:r>
      <w:r w:rsidR="001C7182" w:rsidRPr="00445AD4">
        <w:rPr>
          <w:rStyle w:val="a7"/>
          <w:rFonts w:ascii="Simplified Arabic" w:hAnsi="Simplified Arabic" w:cs="Simplified Arabic"/>
          <w:sz w:val="32"/>
          <w:szCs w:val="32"/>
          <w:rtl/>
        </w:rPr>
        <w:footnoteReference w:id="7"/>
      </w:r>
      <w:r w:rsidR="001C7182" w:rsidRPr="00445AD4">
        <w:rPr>
          <w:rFonts w:ascii="Simplified Arabic" w:hAnsi="Simplified Arabic" w:cs="Simplified Arabic"/>
          <w:sz w:val="32"/>
          <w:szCs w:val="32"/>
          <w:vertAlign w:val="superscript"/>
          <w:rtl/>
        </w:rPr>
        <w:t>)</w:t>
      </w:r>
    </w:p>
    <w:p w:rsidR="00197591" w:rsidRDefault="00445AD4" w:rsidP="0082312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 xml:space="preserve">في حين يرى الباحث </w:t>
      </w:r>
      <w:r w:rsidR="0082312C">
        <w:rPr>
          <w:rFonts w:ascii="Simplified Arabic" w:hAnsi="Simplified Arabic" w:cs="Simplified Arabic" w:hint="cs"/>
          <w:sz w:val="32"/>
          <w:szCs w:val="32"/>
          <w:rtl/>
        </w:rPr>
        <w:t>أ</w:t>
      </w:r>
      <w:r w:rsidR="001C7182" w:rsidRPr="00445AD4">
        <w:rPr>
          <w:rFonts w:ascii="Simplified Arabic" w:hAnsi="Simplified Arabic" w:cs="Simplified Arabic"/>
          <w:sz w:val="32"/>
          <w:szCs w:val="32"/>
          <w:rtl/>
        </w:rPr>
        <w:t xml:space="preserve">ن معنى إستراتيجية التدريس هي جميع الخطوات التي يقوم بها المعلم والتي تمكنه من إيصال المعلومات والخبرات إلى المتعلمين بهدف المساعدة في تحقيق الأهداف التي وضعت لعملية التعلم. </w:t>
      </w:r>
    </w:p>
    <w:p w:rsidR="00F155F5" w:rsidRDefault="00A73817" w:rsidP="00882259">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وبحسب داود الربيعي 2010 </w:t>
      </w:r>
      <w:r w:rsidR="00197591">
        <w:rPr>
          <w:rFonts w:ascii="Simplified Arabic" w:hAnsi="Simplified Arabic" w:cs="Simplified Arabic" w:hint="cs"/>
          <w:sz w:val="32"/>
          <w:szCs w:val="32"/>
          <w:rtl/>
        </w:rPr>
        <w:t xml:space="preserve">لاستراتيجيات التدريس </w:t>
      </w:r>
      <w:r>
        <w:rPr>
          <w:rFonts w:ascii="Simplified Arabic" w:hAnsi="Simplified Arabic" w:cs="Simplified Arabic" w:hint="cs"/>
          <w:sz w:val="32"/>
          <w:szCs w:val="32"/>
          <w:rtl/>
        </w:rPr>
        <w:t>أنواع</w:t>
      </w:r>
      <w:r w:rsidR="00197591">
        <w:rPr>
          <w:rFonts w:ascii="Simplified Arabic" w:hAnsi="Simplified Arabic" w:cs="Simplified Arabic" w:hint="cs"/>
          <w:sz w:val="32"/>
          <w:szCs w:val="32"/>
          <w:rtl/>
        </w:rPr>
        <w:t xml:space="preserve"> عديدة منها</w:t>
      </w:r>
      <w:r w:rsidR="00F155F5">
        <w:rPr>
          <w:rFonts w:ascii="Simplified Arabic" w:hAnsi="Simplified Arabic" w:cs="Simplified Arabic" w:hint="cs"/>
          <w:sz w:val="32"/>
          <w:szCs w:val="32"/>
          <w:rtl/>
        </w:rPr>
        <w:t>:</w:t>
      </w:r>
    </w:p>
    <w:p w:rsidR="00D0154D" w:rsidRDefault="00A73817" w:rsidP="00E573A1">
      <w:pPr>
        <w:pStyle w:val="a3"/>
        <w:numPr>
          <w:ilvl w:val="0"/>
          <w:numId w:val="29"/>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التعلم التعاوني</w:t>
      </w:r>
    </w:p>
    <w:p w:rsidR="00F155F5" w:rsidRDefault="00A73817" w:rsidP="00E573A1">
      <w:pPr>
        <w:pStyle w:val="a3"/>
        <w:numPr>
          <w:ilvl w:val="0"/>
          <w:numId w:val="29"/>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التعلم التنافسي</w:t>
      </w:r>
    </w:p>
    <w:p w:rsidR="00F155F5" w:rsidRDefault="00A73817" w:rsidP="00E573A1">
      <w:pPr>
        <w:pStyle w:val="a3"/>
        <w:numPr>
          <w:ilvl w:val="0"/>
          <w:numId w:val="29"/>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العصف الذهني</w:t>
      </w:r>
    </w:p>
    <w:p w:rsidR="00F155F5" w:rsidRDefault="00A73817" w:rsidP="00E573A1">
      <w:pPr>
        <w:pStyle w:val="a3"/>
        <w:numPr>
          <w:ilvl w:val="0"/>
          <w:numId w:val="29"/>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التعلم باللعب</w:t>
      </w:r>
    </w:p>
    <w:p w:rsidR="00F155F5" w:rsidRDefault="00A73817" w:rsidP="00E573A1">
      <w:pPr>
        <w:pStyle w:val="a3"/>
        <w:numPr>
          <w:ilvl w:val="0"/>
          <w:numId w:val="29"/>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التعلم الذاتي وتتمثل في:</w:t>
      </w:r>
    </w:p>
    <w:p w:rsidR="00F155F5" w:rsidRDefault="00A73817" w:rsidP="00E573A1">
      <w:pPr>
        <w:pStyle w:val="a3"/>
        <w:numPr>
          <w:ilvl w:val="0"/>
          <w:numId w:val="31"/>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التعلم وفق الحقيبة التعليمية</w:t>
      </w:r>
    </w:p>
    <w:p w:rsidR="00F155F5" w:rsidRDefault="00A73817" w:rsidP="00E573A1">
      <w:pPr>
        <w:pStyle w:val="a3"/>
        <w:numPr>
          <w:ilvl w:val="0"/>
          <w:numId w:val="31"/>
        </w:numPr>
        <w:ind w:left="-1" w:firstLine="24"/>
        <w:jc w:val="both"/>
        <w:rPr>
          <w:rFonts w:ascii="Simplified Arabic" w:hAnsi="Simplified Arabic" w:cs="Simplified Arabic"/>
          <w:sz w:val="32"/>
          <w:szCs w:val="32"/>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التعليم المبرمج</w:t>
      </w:r>
    </w:p>
    <w:p w:rsidR="00F155F5" w:rsidRPr="00F155F5" w:rsidRDefault="00A73817" w:rsidP="00E573A1">
      <w:pPr>
        <w:pStyle w:val="a3"/>
        <w:numPr>
          <w:ilvl w:val="0"/>
          <w:numId w:val="31"/>
        </w:numPr>
        <w:ind w:left="-1" w:firstLine="24"/>
        <w:jc w:val="both"/>
        <w:rPr>
          <w:rFonts w:ascii="Simplified Arabic" w:hAnsi="Simplified Arabic" w:cs="Simplified Arabic"/>
          <w:sz w:val="32"/>
          <w:szCs w:val="32"/>
          <w:rtl/>
        </w:rPr>
      </w:pPr>
      <w:r>
        <w:rPr>
          <w:rFonts w:ascii="Simplified Arabic" w:hAnsi="Simplified Arabic" w:cs="Simplified Arabic" w:hint="cs"/>
          <w:sz w:val="32"/>
          <w:szCs w:val="32"/>
          <w:rtl/>
        </w:rPr>
        <w:t>إستراتيجية</w:t>
      </w:r>
      <w:r w:rsidR="00F155F5">
        <w:rPr>
          <w:rFonts w:ascii="Simplified Arabic" w:hAnsi="Simplified Arabic" w:cs="Simplified Arabic" w:hint="cs"/>
          <w:sz w:val="32"/>
          <w:szCs w:val="32"/>
          <w:rtl/>
        </w:rPr>
        <w:t xml:space="preserve"> كيلر</w:t>
      </w:r>
      <w:r w:rsidRPr="00A73817">
        <w:rPr>
          <w:rFonts w:ascii="Simplified Arabic" w:hAnsi="Simplified Arabic" w:cs="Simplified Arabic" w:hint="cs"/>
          <w:sz w:val="32"/>
          <w:szCs w:val="32"/>
          <w:vertAlign w:val="superscript"/>
          <w:rtl/>
        </w:rPr>
        <w:t>(</w:t>
      </w:r>
      <w:r w:rsidRPr="00A73817">
        <w:rPr>
          <w:rStyle w:val="a7"/>
          <w:rFonts w:ascii="Simplified Arabic" w:hAnsi="Simplified Arabic" w:cs="Simplified Arabic"/>
          <w:sz w:val="32"/>
          <w:szCs w:val="32"/>
          <w:rtl/>
        </w:rPr>
        <w:footnoteReference w:id="8"/>
      </w:r>
      <w:r w:rsidRPr="00A73817">
        <w:rPr>
          <w:rFonts w:ascii="Simplified Arabic" w:hAnsi="Simplified Arabic" w:cs="Simplified Arabic" w:hint="cs"/>
          <w:sz w:val="32"/>
          <w:szCs w:val="32"/>
          <w:vertAlign w:val="superscript"/>
          <w:rtl/>
        </w:rPr>
        <w:t>)</w:t>
      </w:r>
    </w:p>
    <w:p w:rsidR="00B45267" w:rsidRPr="00445AD4" w:rsidRDefault="00D0154D" w:rsidP="00AE7E4D">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B45267"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وفي ضمن هذا</w:t>
      </w:r>
      <w:r w:rsidR="0026511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السياق قام</w:t>
      </w:r>
      <w:r w:rsidR="00FB2EF1">
        <w:rPr>
          <w:rFonts w:ascii="Simplified Arabic" w:hAnsi="Simplified Arabic" w:cs="Simplified Arabic" w:hint="cs"/>
          <w:sz w:val="32"/>
          <w:szCs w:val="32"/>
          <w:rtl/>
        </w:rPr>
        <w:t>(الربيعي2010</w:t>
      </w:r>
      <w:r w:rsidR="00E23785">
        <w:rPr>
          <w:rFonts w:ascii="Simplified Arabic" w:hAnsi="Simplified Arabic" w:cs="Simplified Arabic" w:hint="cs"/>
          <w:sz w:val="32"/>
          <w:szCs w:val="32"/>
          <w:rtl/>
        </w:rPr>
        <w:t xml:space="preserve">، نقلا </w:t>
      </w:r>
      <w:r w:rsidR="00FB2EF1">
        <w:rPr>
          <w:rFonts w:ascii="Simplified Arabic" w:hAnsi="Simplified Arabic" w:cs="Simplified Arabic" w:hint="cs"/>
          <w:sz w:val="32"/>
          <w:szCs w:val="32"/>
          <w:rtl/>
        </w:rPr>
        <w:t>عن حجي</w:t>
      </w:r>
      <w:r w:rsidRPr="00445AD4">
        <w:rPr>
          <w:rFonts w:ascii="Simplified Arabic" w:hAnsi="Simplified Arabic" w:cs="Simplified Arabic"/>
          <w:sz w:val="32"/>
          <w:szCs w:val="32"/>
          <w:rtl/>
        </w:rPr>
        <w:t xml:space="preserve"> 2000</w:t>
      </w:r>
      <w:r w:rsidR="009D02D5">
        <w:rPr>
          <w:rFonts w:ascii="Simplified Arabic" w:hAnsi="Simplified Arabic" w:cs="Simplified Arabic" w:hint="cs"/>
          <w:sz w:val="32"/>
          <w:szCs w:val="32"/>
          <w:rtl/>
        </w:rPr>
        <w:t xml:space="preserve">) </w:t>
      </w:r>
      <w:r w:rsidR="00265115" w:rsidRPr="00445AD4">
        <w:rPr>
          <w:rFonts w:ascii="Simplified Arabic" w:hAnsi="Simplified Arabic" w:cs="Simplified Arabic"/>
          <w:sz w:val="32"/>
          <w:szCs w:val="32"/>
          <w:rtl/>
        </w:rPr>
        <w:t>بتصنيف</w:t>
      </w:r>
      <w:r w:rsidRPr="00445AD4">
        <w:rPr>
          <w:rFonts w:ascii="Simplified Arabic" w:hAnsi="Simplified Arabic" w:cs="Simplified Arabic"/>
          <w:sz w:val="32"/>
          <w:szCs w:val="32"/>
          <w:rtl/>
        </w:rPr>
        <w:t xml:space="preserve"> استراتيجيات التدريس </w:t>
      </w:r>
      <w:r w:rsidR="00265115" w:rsidRPr="00445AD4">
        <w:rPr>
          <w:rFonts w:ascii="Simplified Arabic" w:hAnsi="Simplified Arabic" w:cs="Simplified Arabic"/>
          <w:sz w:val="32"/>
          <w:szCs w:val="32"/>
          <w:rtl/>
        </w:rPr>
        <w:t>إلى</w:t>
      </w:r>
      <w:r w:rsidRPr="00445AD4">
        <w:rPr>
          <w:rFonts w:ascii="Simplified Arabic" w:hAnsi="Simplified Arabic" w:cs="Simplified Arabic"/>
          <w:sz w:val="32"/>
          <w:szCs w:val="32"/>
          <w:rtl/>
        </w:rPr>
        <w:t xml:space="preserve"> ثلاثة </w:t>
      </w:r>
      <w:r w:rsidR="00265115" w:rsidRPr="00445AD4">
        <w:rPr>
          <w:rFonts w:ascii="Simplified Arabic" w:hAnsi="Simplified Arabic" w:cs="Simplified Arabic"/>
          <w:sz w:val="32"/>
          <w:szCs w:val="32"/>
          <w:rtl/>
        </w:rPr>
        <w:t>أصناف</w:t>
      </w:r>
      <w:r w:rsidRPr="00445AD4">
        <w:rPr>
          <w:rFonts w:ascii="Simplified Arabic" w:hAnsi="Simplified Arabic" w:cs="Simplified Arabic"/>
          <w:sz w:val="32"/>
          <w:szCs w:val="32"/>
          <w:rtl/>
        </w:rPr>
        <w:t xml:space="preserve"> تبعا للدور الذي يؤديه المعلم والمتعلم وهذه التصنيفات هي:</w:t>
      </w:r>
    </w:p>
    <w:p w:rsidR="00D0154D" w:rsidRPr="00445AD4" w:rsidRDefault="00445AD4" w:rsidP="00445AD4">
      <w:pPr>
        <w:pStyle w:val="a3"/>
        <w:ind w:left="-1"/>
        <w:jc w:val="both"/>
        <w:rPr>
          <w:rFonts w:ascii="Simplified Arabic" w:hAnsi="Simplified Arabic" w:cs="Simplified Arabic"/>
          <w:sz w:val="32"/>
          <w:szCs w:val="32"/>
        </w:rPr>
      </w:pPr>
      <w:r>
        <w:rPr>
          <w:rFonts w:ascii="Simplified Arabic" w:hAnsi="Simplified Arabic" w:cs="Simplified Arabic" w:hint="cs"/>
          <w:sz w:val="32"/>
          <w:szCs w:val="32"/>
          <w:rtl/>
        </w:rPr>
        <w:t xml:space="preserve">1- </w:t>
      </w:r>
      <w:r w:rsidR="00265115" w:rsidRPr="00445AD4">
        <w:rPr>
          <w:rFonts w:ascii="Simplified Arabic" w:hAnsi="Simplified Arabic" w:cs="Simplified Arabic"/>
          <w:sz w:val="32"/>
          <w:szCs w:val="32"/>
          <w:rtl/>
        </w:rPr>
        <w:t>استراتيجيات</w:t>
      </w:r>
      <w:r w:rsidR="00D0154D" w:rsidRPr="00445AD4">
        <w:rPr>
          <w:rFonts w:ascii="Simplified Arabic" w:hAnsi="Simplified Arabic" w:cs="Simplified Arabic"/>
          <w:sz w:val="32"/>
          <w:szCs w:val="32"/>
          <w:rtl/>
        </w:rPr>
        <w:t xml:space="preserve"> تتمحور حول المعلم</w:t>
      </w:r>
    </w:p>
    <w:p w:rsidR="00D0154D" w:rsidRPr="00445AD4" w:rsidRDefault="00445AD4" w:rsidP="00445AD4">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2- </w:t>
      </w:r>
      <w:r w:rsidR="00D0154D" w:rsidRPr="00445AD4">
        <w:rPr>
          <w:rFonts w:ascii="Simplified Arabic" w:hAnsi="Simplified Arabic" w:cs="Simplified Arabic"/>
          <w:sz w:val="32"/>
          <w:szCs w:val="32"/>
          <w:rtl/>
        </w:rPr>
        <w:t>استراتيجيات تتمحور حول المتعلم</w:t>
      </w:r>
    </w:p>
    <w:p w:rsidR="00D0154D" w:rsidRDefault="00445AD4" w:rsidP="00445AD4">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3- </w:t>
      </w:r>
      <w:r w:rsidR="00D0154D" w:rsidRPr="00445AD4">
        <w:rPr>
          <w:rFonts w:ascii="Simplified Arabic" w:hAnsi="Simplified Arabic" w:cs="Simplified Arabic"/>
          <w:sz w:val="32"/>
          <w:szCs w:val="32"/>
          <w:rtl/>
        </w:rPr>
        <w:t xml:space="preserve">استراتيجيات يتفاعل فيها المتعلمون معا والمعلمون </w:t>
      </w:r>
      <w:r w:rsidR="00265115" w:rsidRPr="00445AD4">
        <w:rPr>
          <w:rFonts w:ascii="Simplified Arabic" w:hAnsi="Simplified Arabic" w:cs="Simplified Arabic"/>
          <w:sz w:val="32"/>
          <w:szCs w:val="32"/>
          <w:rtl/>
        </w:rPr>
        <w:t>أيضا</w:t>
      </w:r>
      <w:r w:rsidR="00C077E2" w:rsidRPr="00445AD4">
        <w:rPr>
          <w:rFonts w:ascii="Simplified Arabic" w:hAnsi="Simplified Arabic" w:cs="Simplified Arabic"/>
          <w:sz w:val="32"/>
          <w:szCs w:val="32"/>
          <w:vertAlign w:val="superscript"/>
          <w:rtl/>
        </w:rPr>
        <w:t>(</w:t>
      </w:r>
      <w:r w:rsidR="00C077E2" w:rsidRPr="00445AD4">
        <w:rPr>
          <w:rStyle w:val="a7"/>
          <w:rFonts w:ascii="Simplified Arabic" w:hAnsi="Simplified Arabic" w:cs="Simplified Arabic"/>
          <w:sz w:val="32"/>
          <w:szCs w:val="32"/>
          <w:rtl/>
        </w:rPr>
        <w:footnoteReference w:id="9"/>
      </w:r>
      <w:r w:rsidR="00C077E2" w:rsidRPr="00445AD4">
        <w:rPr>
          <w:rFonts w:ascii="Simplified Arabic" w:hAnsi="Simplified Arabic" w:cs="Simplified Arabic"/>
          <w:sz w:val="32"/>
          <w:szCs w:val="32"/>
          <w:vertAlign w:val="superscript"/>
          <w:rtl/>
        </w:rPr>
        <w:t>)</w:t>
      </w:r>
      <w:r w:rsidR="00FB2EF1">
        <w:rPr>
          <w:rFonts w:ascii="Simplified Arabic" w:hAnsi="Simplified Arabic" w:cs="Simplified Arabic"/>
          <w:sz w:val="32"/>
          <w:szCs w:val="32"/>
          <w:rtl/>
        </w:rPr>
        <w:t xml:space="preserve">. </w:t>
      </w:r>
    </w:p>
    <w:p w:rsidR="00630AFE" w:rsidRDefault="00630AFE" w:rsidP="00445AD4">
      <w:pPr>
        <w:jc w:val="both"/>
        <w:rPr>
          <w:rFonts w:ascii="Simplified Arabic" w:hAnsi="Simplified Arabic" w:cs="Simplified Arabic"/>
          <w:sz w:val="32"/>
          <w:szCs w:val="32"/>
          <w:rtl/>
        </w:rPr>
      </w:pPr>
    </w:p>
    <w:p w:rsidR="00630AFE" w:rsidRDefault="00630AFE" w:rsidP="00445AD4">
      <w:pPr>
        <w:jc w:val="both"/>
        <w:rPr>
          <w:rFonts w:ascii="Simplified Arabic" w:hAnsi="Simplified Arabic" w:cs="Simplified Arabic"/>
          <w:sz w:val="32"/>
          <w:szCs w:val="32"/>
          <w:rtl/>
        </w:rPr>
      </w:pPr>
    </w:p>
    <w:p w:rsidR="00485FF9" w:rsidRDefault="00485FF9" w:rsidP="00445AD4">
      <w:pPr>
        <w:jc w:val="both"/>
        <w:rPr>
          <w:rFonts w:ascii="Simplified Arabic" w:hAnsi="Simplified Arabic" w:cs="Simplified Arabic"/>
          <w:sz w:val="32"/>
          <w:szCs w:val="32"/>
          <w:rtl/>
        </w:rPr>
      </w:pPr>
    </w:p>
    <w:p w:rsidR="00630AFE" w:rsidRPr="007967B5" w:rsidRDefault="00630AFE" w:rsidP="00630AFE">
      <w:pPr>
        <w:jc w:val="both"/>
        <w:rPr>
          <w:rFonts w:ascii="Simplified Arabic" w:hAnsi="Simplified Arabic" w:cs="Simplified Arabic"/>
          <w:b/>
          <w:bCs/>
          <w:sz w:val="18"/>
          <w:szCs w:val="18"/>
          <w:rtl/>
        </w:rPr>
      </w:pPr>
    </w:p>
    <w:p w:rsidR="00630AFE" w:rsidRPr="00445AD4" w:rsidRDefault="00630AFE" w:rsidP="00630AFE">
      <w:pPr>
        <w:ind w:right="-709"/>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lastRenderedPageBreak/>
        <w:t>2-1-</w:t>
      </w:r>
      <w:r>
        <w:rPr>
          <w:rFonts w:ascii="Simplified Arabic" w:hAnsi="Simplified Arabic" w:cs="Simplified Arabic" w:hint="cs"/>
          <w:b/>
          <w:bCs/>
          <w:sz w:val="32"/>
          <w:szCs w:val="32"/>
          <w:rtl/>
        </w:rPr>
        <w:t>3</w:t>
      </w:r>
      <w:r w:rsidRPr="00445AD4">
        <w:rPr>
          <w:rFonts w:ascii="Simplified Arabic" w:hAnsi="Simplified Arabic" w:cs="Simplified Arabic"/>
          <w:b/>
          <w:bCs/>
          <w:sz w:val="32"/>
          <w:szCs w:val="32"/>
          <w:rtl/>
        </w:rPr>
        <w:t>- التعلم الذاتي</w:t>
      </w:r>
    </w:p>
    <w:p w:rsidR="00630AFE" w:rsidRPr="00445AD4" w:rsidRDefault="00630AFE" w:rsidP="00630AFE">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تتجه العديد من الدول في عالمنا الحاضر نحو تطوير العملية التعليمية بكل أبعادها لكي يساير التعليم المجتمع ويساعد في تقدمه وتطوره.</w:t>
      </w:r>
    </w:p>
    <w:p w:rsidR="00630AFE" w:rsidRPr="00445AD4" w:rsidRDefault="00630AFE" w:rsidP="00630AFE">
      <w:pPr>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كذلك إن الفلسفة السائدة للتربية تضع التلميذ </w:t>
      </w:r>
      <w:r>
        <w:rPr>
          <w:rFonts w:ascii="Simplified Arabic" w:hAnsi="Simplified Arabic" w:cs="Simplified Arabic"/>
          <w:sz w:val="32"/>
          <w:szCs w:val="32"/>
          <w:rtl/>
        </w:rPr>
        <w:t>ونموه المتكامل في المقام الأول</w:t>
      </w: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 xml:space="preserve">لذلك يجب أن ينظر للتلميذ مستقلاً عن بقية التلاميذ الآخرين في الفصل الدراسي. </w:t>
      </w:r>
    </w:p>
    <w:p w:rsidR="00630AFE" w:rsidRPr="00445AD4" w:rsidRDefault="00630AFE" w:rsidP="00630AFE">
      <w:pPr>
        <w:spacing w:line="276" w:lineRule="auto"/>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بمعنى</w:t>
      </w:r>
      <w:r w:rsidRPr="00445AD4">
        <w:rPr>
          <w:rFonts w:ascii="Simplified Arabic" w:hAnsi="Simplified Arabic" w:cs="Simplified Arabic"/>
          <w:sz w:val="32"/>
          <w:szCs w:val="32"/>
          <w:rtl/>
        </w:rPr>
        <w:t xml:space="preserve"> ما حصل من تطور ثقافي وعلمي وتوافر عناصر الم</w:t>
      </w:r>
      <w:r>
        <w:rPr>
          <w:rFonts w:ascii="Simplified Arabic" w:hAnsi="Simplified Arabic" w:cs="Simplified Arabic"/>
          <w:sz w:val="32"/>
          <w:szCs w:val="32"/>
          <w:rtl/>
        </w:rPr>
        <w:t>عرفة بجميع أنواعها في عالمنا</w:t>
      </w: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الذي تتصاعد فيه مستويات التطور التكنولوجية والمعلوماتية باطراد متزايد فرضت على القائمين على عملية التعليم والمتعلمين أنفسهم العمل على تهيئة المتطلبات التي تمكن المتعلم من استيعاب هذا التقدم والتطور الهائل والتفاعل معها ووضعها في متناول أيديهم خاصة بما يتوافر الآن من وسائل اتصال تكنولوجية متطورة جداً من خلال الشبكة المعلوماتية (انترنيت) إذ يمكن من خلالها ووسائل الاتصال الأُخرى زيادة المستوى المعرفي والعلمي والثقافي.</w:t>
      </w:r>
    </w:p>
    <w:p w:rsidR="00630AFE" w:rsidRPr="00445AD4" w:rsidRDefault="00630AFE" w:rsidP="00630AFE">
      <w:pPr>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لذا أصبحت وسائل الاتصال تلك وسيلة من وسائل التعلم الذاتي من خلال التعلم عن طريق تلك الوسائل والإمكانات العلمية والمادية المتاحة .</w:t>
      </w:r>
    </w:p>
    <w:p w:rsidR="00630AFE" w:rsidRPr="00445AD4" w:rsidRDefault="00630AFE" w:rsidP="00630AFE">
      <w:pPr>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التعلم الذاتي يقصد به طريقة من طرائق التعليم التي يستخدم فيها المتعلم بنفسه ودون مساعدة أحد، كتباً خاصة (مبرمجة) أو آلات تعليمية مصممة خصيصاً لأداء دور تعليمي أو يستخدم فيها المتعلم وسائل أو كتباً خاصة أو مبرمجة أيضاً تصله عن طريق البريد أو وسائل النشر المختلفة</w:t>
      </w:r>
      <w:r>
        <w:rPr>
          <w:rFonts w:ascii="Simplified Arabic" w:hAnsi="Simplified Arabic" w:cs="Simplified Arabic" w:hint="cs"/>
          <w:sz w:val="32"/>
          <w:szCs w:val="32"/>
          <w:rtl/>
        </w:rPr>
        <w:t>،</w:t>
      </w:r>
      <w:r w:rsidRPr="00445AD4">
        <w:rPr>
          <w:rFonts w:ascii="Simplified Arabic" w:hAnsi="Simplified Arabic" w:cs="Simplified Arabic"/>
          <w:sz w:val="32"/>
          <w:szCs w:val="32"/>
          <w:rtl/>
        </w:rPr>
        <w:t xml:space="preserve"> أو يستخدم فيها المتعلم تكنولوجيا الاتصال الجماهيري فيستمع ويرى برامج مختصة تُبَث من خلال الإذاعة والتلفزيون.</w:t>
      </w:r>
      <w:r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b/>
          <w:bCs/>
          <w:sz w:val="32"/>
          <w:szCs w:val="32"/>
          <w:rtl/>
        </w:rPr>
        <w:footnoteReference w:id="10"/>
      </w:r>
      <w:r w:rsidRPr="00445AD4">
        <w:rPr>
          <w:rFonts w:ascii="Simplified Arabic" w:hAnsi="Simplified Arabic" w:cs="Simplified Arabic"/>
          <w:sz w:val="32"/>
          <w:szCs w:val="32"/>
          <w:vertAlign w:val="superscript"/>
          <w:rtl/>
        </w:rPr>
        <w:t>)</w:t>
      </w:r>
    </w:p>
    <w:p w:rsidR="00630AFE" w:rsidRPr="00445AD4" w:rsidRDefault="00630AFE" w:rsidP="00630AFE">
      <w:pPr>
        <w:spacing w:line="276" w:lineRule="auto"/>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ويعرف التعلم الذاتي بأنه النشاط التعليمي الذي يقوم به المتعلم مدفوعا برغبته الذاتية بهدف تنمية استعداداته وإمكاناته وقدراته مستجيبا لميوله واهتماماته بما يحقق تنمية شخصيته وتكاملها.</w:t>
      </w:r>
      <w:r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b/>
          <w:bCs/>
          <w:sz w:val="32"/>
          <w:szCs w:val="32"/>
          <w:rtl/>
        </w:rPr>
        <w:footnoteReference w:id="11"/>
      </w:r>
      <w:r w:rsidRPr="00445AD4">
        <w:rPr>
          <w:rFonts w:ascii="Simplified Arabic" w:hAnsi="Simplified Arabic" w:cs="Simplified Arabic"/>
          <w:sz w:val="32"/>
          <w:szCs w:val="32"/>
          <w:vertAlign w:val="superscript"/>
          <w:rtl/>
        </w:rPr>
        <w:t>)</w:t>
      </w:r>
    </w:p>
    <w:p w:rsidR="00630AFE" w:rsidRPr="00445AD4" w:rsidRDefault="00630AFE" w:rsidP="005573CA">
      <w:pPr>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lastRenderedPageBreak/>
        <w:t>لقد ميَّز بعض الباحثين</w:t>
      </w:r>
      <w:r>
        <w:rPr>
          <w:rFonts w:ascii="Simplified Arabic" w:hAnsi="Simplified Arabic" w:cs="Simplified Arabic" w:hint="cs"/>
          <w:sz w:val="32"/>
          <w:szCs w:val="32"/>
          <w:rtl/>
        </w:rPr>
        <w:t xml:space="preserve"> ومنهم( القلا، 1977،ص6) </w:t>
      </w:r>
      <w:r w:rsidRPr="00445AD4">
        <w:rPr>
          <w:rFonts w:ascii="Simplified Arabic" w:hAnsi="Simplified Arabic" w:cs="Simplified Arabic"/>
          <w:sz w:val="32"/>
          <w:szCs w:val="32"/>
          <w:rtl/>
        </w:rPr>
        <w:t xml:space="preserve">التعلم الذاتي </w:t>
      </w:r>
      <w:r w:rsidR="005573CA">
        <w:rPr>
          <w:rFonts w:ascii="Simplified Arabic" w:hAnsi="Simplified Arabic" w:cs="Simplified Arabic" w:hint="cs"/>
          <w:sz w:val="32"/>
          <w:szCs w:val="32"/>
          <w:rtl/>
        </w:rPr>
        <w:t>م</w:t>
      </w:r>
      <w:r w:rsidRPr="00445AD4">
        <w:rPr>
          <w:rFonts w:ascii="Simplified Arabic" w:hAnsi="Simplified Arabic" w:cs="Simplified Arabic"/>
          <w:sz w:val="32"/>
          <w:szCs w:val="32"/>
          <w:rtl/>
        </w:rPr>
        <w:t>ن غيره من أشكال التعلم الأُخرى باحتوائه على أربعة مكونات أساسية هي :</w:t>
      </w:r>
    </w:p>
    <w:p w:rsidR="00630AFE" w:rsidRPr="00445AD4" w:rsidRDefault="00630AFE" w:rsidP="00630AFE">
      <w:pPr>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أولاً : وجود الدافع أو الحافز للتعلم.</w:t>
      </w:r>
    </w:p>
    <w:p w:rsidR="00630AFE" w:rsidRPr="00445AD4" w:rsidRDefault="00630AFE" w:rsidP="00630AFE">
      <w:pPr>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ثانياً : إعطاء المثيرات والمعلومات المتميزة </w:t>
      </w:r>
    </w:p>
    <w:p w:rsidR="00630AFE" w:rsidRDefault="00630AFE" w:rsidP="00630AFE">
      <w:pPr>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ثالثاً : قيام المتعلم بالاستجابة والنشاط أثناء عملية التعلم:</w:t>
      </w:r>
    </w:p>
    <w:p w:rsidR="00630AFE" w:rsidRPr="00445AD4" w:rsidRDefault="00630AFE" w:rsidP="00630AFE">
      <w:pPr>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رابعاً : إطلاع المتعلم فوراً على نتيجة عمله</w:t>
      </w:r>
      <w:r w:rsidRPr="00165CB2">
        <w:rPr>
          <w:rFonts w:ascii="Simplified Arabic" w:hAnsi="Simplified Arabic" w:cs="Simplified Arabic" w:hint="cs"/>
          <w:sz w:val="32"/>
          <w:szCs w:val="32"/>
          <w:vertAlign w:val="superscript"/>
          <w:rtl/>
        </w:rPr>
        <w:t>(</w:t>
      </w:r>
      <w:r w:rsidRPr="00165CB2">
        <w:rPr>
          <w:rStyle w:val="a7"/>
          <w:rFonts w:ascii="Simplified Arabic" w:hAnsi="Simplified Arabic" w:cs="Simplified Arabic"/>
          <w:sz w:val="32"/>
          <w:szCs w:val="32"/>
          <w:rtl/>
        </w:rPr>
        <w:footnoteReference w:id="12"/>
      </w:r>
      <w:r w:rsidRPr="00165CB2">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w:t>
      </w:r>
    </w:p>
    <w:p w:rsidR="00630AFE" w:rsidRPr="00445AD4" w:rsidRDefault="00630AFE"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Pr>
          <w:rFonts w:ascii="Simplified Arabic" w:hAnsi="Simplified Arabic" w:cs="Simplified Arabic" w:hint="cs"/>
          <w:b/>
          <w:bCs/>
          <w:sz w:val="32"/>
          <w:szCs w:val="32"/>
          <w:rtl/>
        </w:rPr>
        <w:t>3</w:t>
      </w:r>
      <w:r w:rsidRPr="00445AD4">
        <w:rPr>
          <w:rFonts w:ascii="Simplified Arabic" w:hAnsi="Simplified Arabic" w:cs="Simplified Arabic"/>
          <w:b/>
          <w:bCs/>
          <w:sz w:val="32"/>
          <w:szCs w:val="32"/>
          <w:rtl/>
        </w:rPr>
        <w:t>-1- أهداف التعلم الذاتي</w:t>
      </w:r>
    </w:p>
    <w:p w:rsidR="00630AFE" w:rsidRPr="00445AD4" w:rsidRDefault="00630AFE" w:rsidP="00630AFE">
      <w:pPr>
        <w:jc w:val="both"/>
        <w:rPr>
          <w:rFonts w:ascii="Simplified Arabic" w:hAnsi="Simplified Arabic" w:cs="Simplified Arabic"/>
          <w:sz w:val="32"/>
          <w:szCs w:val="32"/>
          <w:rtl/>
        </w:rPr>
      </w:pPr>
      <w:r w:rsidRPr="00445AD4">
        <w:rPr>
          <w:rFonts w:ascii="Simplified Arabic" w:hAnsi="Simplified Arabic" w:cs="Simplified Arabic"/>
          <w:sz w:val="32"/>
          <w:szCs w:val="32"/>
          <w:rtl/>
        </w:rPr>
        <w:t>* مراعاة الفروق الفردية بين المتعلمين</w:t>
      </w:r>
    </w:p>
    <w:p w:rsidR="00630AFE" w:rsidRPr="00445AD4" w:rsidRDefault="00630AFE" w:rsidP="00630AFE">
      <w:pPr>
        <w:jc w:val="both"/>
        <w:rPr>
          <w:rFonts w:ascii="Simplified Arabic" w:hAnsi="Simplified Arabic" w:cs="Simplified Arabic"/>
          <w:sz w:val="32"/>
          <w:szCs w:val="32"/>
          <w:rtl/>
        </w:rPr>
      </w:pPr>
      <w:r w:rsidRPr="00445AD4">
        <w:rPr>
          <w:rFonts w:ascii="Simplified Arabic" w:hAnsi="Simplified Arabic" w:cs="Simplified Arabic"/>
          <w:sz w:val="32"/>
          <w:szCs w:val="32"/>
          <w:rtl/>
        </w:rPr>
        <w:t>* تحقيق ديمقراطية تعليمية</w:t>
      </w:r>
    </w:p>
    <w:p w:rsidR="00630AFE" w:rsidRPr="00445AD4" w:rsidRDefault="00630AFE" w:rsidP="00630AFE">
      <w:pPr>
        <w:jc w:val="both"/>
        <w:rPr>
          <w:rFonts w:ascii="Simplified Arabic" w:hAnsi="Simplified Arabic" w:cs="Simplified Arabic"/>
          <w:sz w:val="32"/>
          <w:szCs w:val="32"/>
          <w:rtl/>
        </w:rPr>
      </w:pPr>
      <w:r w:rsidRPr="00445AD4">
        <w:rPr>
          <w:rFonts w:ascii="Simplified Arabic" w:hAnsi="Simplified Arabic" w:cs="Simplified Arabic"/>
          <w:sz w:val="32"/>
          <w:szCs w:val="32"/>
          <w:rtl/>
        </w:rPr>
        <w:t>* تنمية الاستقلالية في التفكير والعمل وتحقيق الذات لدى المتعلم.</w:t>
      </w:r>
    </w:p>
    <w:p w:rsidR="00630AFE" w:rsidRPr="00445AD4" w:rsidRDefault="00630AFE" w:rsidP="00630AFE">
      <w:pPr>
        <w:jc w:val="both"/>
        <w:rPr>
          <w:rFonts w:ascii="Simplified Arabic" w:hAnsi="Simplified Arabic" w:cs="Simplified Arabic"/>
          <w:sz w:val="32"/>
          <w:szCs w:val="32"/>
          <w:rtl/>
        </w:rPr>
      </w:pPr>
      <w:r w:rsidRPr="00445AD4">
        <w:rPr>
          <w:rFonts w:ascii="Simplified Arabic" w:hAnsi="Simplified Arabic" w:cs="Simplified Arabic"/>
          <w:sz w:val="32"/>
          <w:szCs w:val="32"/>
          <w:rtl/>
        </w:rPr>
        <w:t>*مراعاة الانفجار المعرفي والتقدم التكنولوجي.</w:t>
      </w:r>
    </w:p>
    <w:p w:rsidR="00630AFE" w:rsidRPr="00445AD4" w:rsidRDefault="00630AFE" w:rsidP="00630AFE">
      <w:pPr>
        <w:jc w:val="both"/>
        <w:rPr>
          <w:rFonts w:ascii="Simplified Arabic" w:hAnsi="Simplified Arabic" w:cs="Simplified Arabic"/>
          <w:sz w:val="32"/>
          <w:szCs w:val="32"/>
          <w:rtl/>
        </w:rPr>
      </w:pPr>
      <w:r w:rsidRPr="00445AD4">
        <w:rPr>
          <w:rFonts w:ascii="Simplified Arabic" w:hAnsi="Simplified Arabic" w:cs="Simplified Arabic"/>
          <w:sz w:val="32"/>
          <w:szCs w:val="32"/>
          <w:rtl/>
        </w:rPr>
        <w:t>*تلبية حاجات إبداعية.</w:t>
      </w:r>
    </w:p>
    <w:p w:rsidR="00630AFE" w:rsidRPr="00445AD4" w:rsidRDefault="00630AFE" w:rsidP="00630AFE">
      <w:pPr>
        <w:jc w:val="both"/>
        <w:rPr>
          <w:rFonts w:ascii="Simplified Arabic" w:hAnsi="Simplified Arabic" w:cs="Simplified Arabic"/>
          <w:sz w:val="32"/>
          <w:szCs w:val="32"/>
          <w:rtl/>
        </w:rPr>
      </w:pPr>
      <w:r w:rsidRPr="00445AD4">
        <w:rPr>
          <w:rFonts w:ascii="Simplified Arabic" w:hAnsi="Simplified Arabic" w:cs="Simplified Arabic"/>
          <w:sz w:val="32"/>
          <w:szCs w:val="32"/>
          <w:rtl/>
        </w:rPr>
        <w:t>* مواجهة زيادة إعداد الطلاب على مقاعد الدراسة وقلة المعلمين المؤهلين.</w:t>
      </w:r>
      <w:r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b/>
          <w:bCs/>
          <w:sz w:val="32"/>
          <w:szCs w:val="32"/>
          <w:rtl/>
        </w:rPr>
        <w:footnoteReference w:id="13"/>
      </w:r>
      <w:r w:rsidRPr="00445AD4">
        <w:rPr>
          <w:rFonts w:ascii="Simplified Arabic" w:hAnsi="Simplified Arabic" w:cs="Simplified Arabic"/>
          <w:sz w:val="32"/>
          <w:szCs w:val="32"/>
          <w:vertAlign w:val="superscript"/>
          <w:rtl/>
        </w:rPr>
        <w:t>)</w:t>
      </w:r>
    </w:p>
    <w:p w:rsidR="00630AFE" w:rsidRPr="00445AD4" w:rsidRDefault="00630AFE"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Pr>
          <w:rFonts w:ascii="Simplified Arabic" w:hAnsi="Simplified Arabic" w:cs="Simplified Arabic" w:hint="cs"/>
          <w:b/>
          <w:bCs/>
          <w:sz w:val="32"/>
          <w:szCs w:val="32"/>
          <w:rtl/>
        </w:rPr>
        <w:t>3</w:t>
      </w:r>
      <w:r w:rsidRPr="00445AD4">
        <w:rPr>
          <w:rFonts w:ascii="Simplified Arabic" w:hAnsi="Simplified Arabic" w:cs="Simplified Arabic"/>
          <w:b/>
          <w:bCs/>
          <w:sz w:val="32"/>
          <w:szCs w:val="32"/>
          <w:rtl/>
        </w:rPr>
        <w:t>-2- أسس التعلم الذاتي</w:t>
      </w:r>
    </w:p>
    <w:p w:rsidR="00630AFE" w:rsidRPr="00445AD4" w:rsidRDefault="00630AFE" w:rsidP="005573CA">
      <w:pPr>
        <w:jc w:val="both"/>
        <w:rPr>
          <w:rFonts w:ascii="Simplified Arabic" w:hAnsi="Simplified Arabic" w:cs="Simplified Arabic"/>
          <w:sz w:val="32"/>
          <w:szCs w:val="32"/>
          <w:rtl/>
        </w:rPr>
      </w:pPr>
      <w:r>
        <w:rPr>
          <w:rFonts w:ascii="Simplified Arabic" w:hAnsi="Simplified Arabic" w:cs="Simplified Arabic"/>
          <w:sz w:val="32"/>
          <w:szCs w:val="32"/>
          <w:rtl/>
        </w:rPr>
        <w:t xml:space="preserve">ذكر </w:t>
      </w:r>
      <w:r w:rsidR="005573CA">
        <w:rPr>
          <w:rFonts w:ascii="Simplified Arabic" w:hAnsi="Simplified Arabic" w:cs="Simplified Arabic" w:hint="cs"/>
          <w:sz w:val="32"/>
          <w:szCs w:val="32"/>
          <w:rtl/>
        </w:rPr>
        <w:t>(</w:t>
      </w:r>
      <w:r>
        <w:rPr>
          <w:rFonts w:ascii="Simplified Arabic" w:hAnsi="Simplified Arabic" w:cs="Simplified Arabic"/>
          <w:sz w:val="32"/>
          <w:szCs w:val="32"/>
          <w:rtl/>
        </w:rPr>
        <w:t>احمد محمود سالم</w:t>
      </w:r>
      <w:r w:rsidR="005573CA">
        <w:rPr>
          <w:rFonts w:ascii="Simplified Arabic" w:hAnsi="Simplified Arabic" w:cs="Simplified Arabic" w:hint="cs"/>
          <w:sz w:val="32"/>
          <w:szCs w:val="32"/>
          <w:rtl/>
        </w:rPr>
        <w:t>2004)</w:t>
      </w:r>
      <w:r w:rsidRPr="00445AD4">
        <w:rPr>
          <w:rFonts w:ascii="Simplified Arabic" w:hAnsi="Simplified Arabic" w:cs="Simplified Arabic"/>
          <w:sz w:val="32"/>
          <w:szCs w:val="32"/>
          <w:rtl/>
        </w:rPr>
        <w:t xml:space="preserve">، </w:t>
      </w:r>
      <w:r w:rsidR="005573CA">
        <w:rPr>
          <w:rFonts w:ascii="Simplified Arabic" w:hAnsi="Simplified Arabic" w:cs="Simplified Arabic" w:hint="cs"/>
          <w:sz w:val="32"/>
          <w:szCs w:val="32"/>
          <w:rtl/>
        </w:rPr>
        <w:t>أ</w:t>
      </w:r>
      <w:r w:rsidRPr="00445AD4">
        <w:rPr>
          <w:rFonts w:ascii="Simplified Arabic" w:hAnsi="Simplified Arabic" w:cs="Simplified Arabic"/>
          <w:sz w:val="32"/>
          <w:szCs w:val="32"/>
          <w:rtl/>
        </w:rPr>
        <w:t>ن التعلم الذاتي يقوم على الأسس والمبادئ العامة والتي تتمثل في الأسس النفسية والثقافية والاجتماعية والتقنية والتي يمكن توضيحها بما يلي:</w:t>
      </w:r>
    </w:p>
    <w:p w:rsidR="00630AFE" w:rsidRPr="00445AD4" w:rsidRDefault="00630AFE"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Pr>
          <w:rFonts w:ascii="Simplified Arabic" w:hAnsi="Simplified Arabic" w:cs="Simplified Arabic" w:hint="cs"/>
          <w:b/>
          <w:bCs/>
          <w:sz w:val="32"/>
          <w:szCs w:val="32"/>
          <w:rtl/>
        </w:rPr>
        <w:t>3</w:t>
      </w:r>
      <w:r w:rsidRPr="00445AD4">
        <w:rPr>
          <w:rFonts w:ascii="Simplified Arabic" w:hAnsi="Simplified Arabic" w:cs="Simplified Arabic"/>
          <w:b/>
          <w:bCs/>
          <w:sz w:val="32"/>
          <w:szCs w:val="32"/>
          <w:rtl/>
        </w:rPr>
        <w:t>-2-1- الأسس النفسية والنظرية</w:t>
      </w:r>
    </w:p>
    <w:p w:rsidR="00630AFE" w:rsidRPr="00445AD4" w:rsidRDefault="00630AFE" w:rsidP="00630AFE">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استمد التعلم الذاتي أسسه النفسية من مجموعة من النظريات السيكولوجية ونتائج لمجموعة من البحوث والدراسات تتمثل في:</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من المدرسة السلوكية التي استمد بعض أسسه</w:t>
      </w:r>
      <w:r>
        <w:rPr>
          <w:rFonts w:ascii="Simplified Arabic" w:hAnsi="Simplified Arabic" w:cs="Simplified Arabic"/>
          <w:sz w:val="32"/>
          <w:szCs w:val="32"/>
          <w:rtl/>
        </w:rPr>
        <w:t xml:space="preserve"> منها وتتمثل</w:t>
      </w:r>
      <w:r>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بما قدمه سكينر(</w:t>
      </w:r>
      <w:r w:rsidRPr="00445AD4">
        <w:rPr>
          <w:rFonts w:ascii="Simplified Arabic" w:hAnsi="Simplified Arabic" w:cs="Simplified Arabic"/>
          <w:sz w:val="32"/>
          <w:szCs w:val="32"/>
        </w:rPr>
        <w:t>Skinner</w:t>
      </w:r>
      <w:r w:rsidRPr="00445AD4">
        <w:rPr>
          <w:rFonts w:ascii="Simplified Arabic" w:hAnsi="Simplified Arabic" w:cs="Simplified Arabic"/>
          <w:sz w:val="32"/>
          <w:szCs w:val="32"/>
          <w:rtl/>
        </w:rPr>
        <w:t xml:space="preserve">) </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أكدت هذه المدرسة على مبدأ التعزيز للسلوك في عملية التعلم أو ما يسمى التغذية الراجعة.</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lastRenderedPageBreak/>
        <w:t>أكدت هذه المدرسة أيضا على تحديد المهمات التعليمية وتقسيمها إلى وحدات تعليمية صغيرة حيث يتم تعليم الوحدة تلو الأخرى وأصبح ذلك من أسس وإجراءات تفريد التعليم.</w:t>
      </w:r>
    </w:p>
    <w:p w:rsidR="00630AFE" w:rsidRPr="00445AD4" w:rsidRDefault="00630AFE" w:rsidP="005573CA">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استندت عملية التعلم الذاتي إلى نظرة جانبية تتمثل في ضرورة الاستعداد التام للتعلم لدى المتعلم وتوفير الخبر</w:t>
      </w:r>
      <w:r w:rsidR="005573CA">
        <w:rPr>
          <w:rFonts w:ascii="Simplified Arabic" w:hAnsi="Simplified Arabic" w:cs="Simplified Arabic"/>
          <w:sz w:val="32"/>
          <w:szCs w:val="32"/>
          <w:rtl/>
        </w:rPr>
        <w:t>ات التعليمية الذاتية التي تعتمد</w:t>
      </w:r>
      <w:r w:rsidR="005573CA">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 xml:space="preserve">الخبرات السابقة ليمر بها المتعلم لأحداث التعلم، كذلك مراعاة الفروق الفردية بين المتعلمين فكل متعلم </w:t>
      </w:r>
      <w:r w:rsidR="005573CA">
        <w:rPr>
          <w:rFonts w:ascii="Simplified Arabic" w:hAnsi="Simplified Arabic" w:cs="Simplified Arabic" w:hint="cs"/>
          <w:sz w:val="32"/>
          <w:szCs w:val="32"/>
          <w:rtl/>
        </w:rPr>
        <w:t>يعد</w:t>
      </w:r>
      <w:r w:rsidRPr="00445AD4">
        <w:rPr>
          <w:rFonts w:ascii="Simplified Arabic" w:hAnsi="Simplified Arabic" w:cs="Simplified Arabic"/>
          <w:sz w:val="32"/>
          <w:szCs w:val="32"/>
          <w:rtl/>
        </w:rPr>
        <w:t xml:space="preserve"> حالة خاصة في تعلمه.</w:t>
      </w:r>
    </w:p>
    <w:p w:rsidR="00630AFE" w:rsidRPr="004B46E9" w:rsidRDefault="00630AFE" w:rsidP="00630AFE">
      <w:pPr>
        <w:pStyle w:val="a3"/>
        <w:numPr>
          <w:ilvl w:val="0"/>
          <w:numId w:val="4"/>
        </w:numPr>
        <w:ind w:left="0" w:firstLine="0"/>
        <w:jc w:val="both"/>
        <w:rPr>
          <w:rFonts w:ascii="Simplified Arabic" w:hAnsi="Simplified Arabic" w:cs="Simplified Arabic"/>
          <w:sz w:val="32"/>
          <w:szCs w:val="32"/>
          <w:rtl/>
        </w:rPr>
      </w:pPr>
      <w:r w:rsidRPr="00445AD4">
        <w:rPr>
          <w:rFonts w:ascii="Simplified Arabic" w:hAnsi="Simplified Arabic" w:cs="Simplified Arabic"/>
          <w:sz w:val="32"/>
          <w:szCs w:val="32"/>
          <w:rtl/>
        </w:rPr>
        <w:t>استند التعلم الذاتي كذلك على ما أكده بياجيه (</w:t>
      </w:r>
      <w:r w:rsidRPr="00445AD4">
        <w:rPr>
          <w:rFonts w:ascii="Simplified Arabic" w:hAnsi="Simplified Arabic" w:cs="Simplified Arabic"/>
          <w:sz w:val="32"/>
          <w:szCs w:val="32"/>
        </w:rPr>
        <w:t>piaget</w:t>
      </w:r>
      <w:r w:rsidRPr="00445AD4">
        <w:rPr>
          <w:rFonts w:ascii="Simplified Arabic" w:hAnsi="Simplified Arabic" w:cs="Simplified Arabic"/>
          <w:sz w:val="32"/>
          <w:szCs w:val="32"/>
          <w:rtl/>
        </w:rPr>
        <w:t>) على ضرورة التعلم الضروري، فكل متعلم يختار من البدائل ما يتلاءم مع قدراته وميوله.</w:t>
      </w:r>
      <w:r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sz w:val="32"/>
          <w:szCs w:val="32"/>
        </w:rPr>
        <w:footnoteReference w:id="14"/>
      </w:r>
      <w:r w:rsidRPr="00445AD4">
        <w:rPr>
          <w:rFonts w:ascii="Simplified Arabic" w:hAnsi="Simplified Arabic" w:cs="Simplified Arabic"/>
          <w:sz w:val="32"/>
          <w:szCs w:val="32"/>
          <w:vertAlign w:val="superscript"/>
          <w:rtl/>
        </w:rPr>
        <w:t>)</w:t>
      </w:r>
    </w:p>
    <w:p w:rsidR="00630AFE" w:rsidRPr="00445AD4" w:rsidRDefault="00630AFE" w:rsidP="00630AFE">
      <w:pPr>
        <w:jc w:val="both"/>
        <w:rPr>
          <w:rFonts w:ascii="Simplified Arabic" w:hAnsi="Simplified Arabic" w:cs="Simplified Arabic"/>
          <w:b/>
          <w:bCs/>
          <w:sz w:val="32"/>
          <w:szCs w:val="32"/>
          <w:rtl/>
        </w:rPr>
      </w:pPr>
      <w:r w:rsidRPr="00445AD4">
        <w:rPr>
          <w:rFonts w:ascii="Simplified Arabic" w:hAnsi="Simplified Arabic" w:cs="Simplified Arabic"/>
          <w:sz w:val="32"/>
          <w:szCs w:val="32"/>
          <w:rtl/>
        </w:rPr>
        <w:t>2</w:t>
      </w:r>
      <w:r w:rsidRPr="00445AD4">
        <w:rPr>
          <w:rFonts w:ascii="Simplified Arabic" w:hAnsi="Simplified Arabic" w:cs="Simplified Arabic"/>
          <w:b/>
          <w:bCs/>
          <w:sz w:val="32"/>
          <w:szCs w:val="32"/>
          <w:rtl/>
        </w:rPr>
        <w:t>-1-</w:t>
      </w:r>
      <w:r>
        <w:rPr>
          <w:rFonts w:ascii="Simplified Arabic" w:hAnsi="Simplified Arabic" w:cs="Simplified Arabic" w:hint="cs"/>
          <w:b/>
          <w:bCs/>
          <w:sz w:val="32"/>
          <w:szCs w:val="32"/>
          <w:rtl/>
        </w:rPr>
        <w:t>3</w:t>
      </w:r>
      <w:r w:rsidRPr="00445AD4">
        <w:rPr>
          <w:rFonts w:ascii="Simplified Arabic" w:hAnsi="Simplified Arabic" w:cs="Simplified Arabic"/>
          <w:b/>
          <w:bCs/>
          <w:sz w:val="32"/>
          <w:szCs w:val="32"/>
          <w:rtl/>
        </w:rPr>
        <w:t>-2-2-الأسس الاجتماعية والثقافية والتقنية:</w:t>
      </w:r>
    </w:p>
    <w:p w:rsidR="00630AFE" w:rsidRPr="00F42C1D" w:rsidRDefault="00630AFE" w:rsidP="00630AFE">
      <w:pPr>
        <w:jc w:val="both"/>
        <w:rPr>
          <w:rFonts w:ascii="Simplified Arabic" w:hAnsi="Simplified Arabic" w:cs="Simplified Arabic"/>
          <w:sz w:val="32"/>
          <w:szCs w:val="32"/>
          <w:rtl/>
        </w:rPr>
      </w:pPr>
      <w:r w:rsidRPr="00F42C1D">
        <w:rPr>
          <w:rFonts w:ascii="Simplified Arabic" w:hAnsi="Simplified Arabic" w:cs="Simplified Arabic"/>
          <w:sz w:val="32"/>
          <w:szCs w:val="32"/>
          <w:rtl/>
        </w:rPr>
        <w:t>حدد يعقوب نشوان المبررات الاجتماعية للتعلم الذاتي:</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تأكيد المجتمعات ا</w:t>
      </w:r>
      <w:r>
        <w:rPr>
          <w:rFonts w:ascii="Simplified Arabic" w:hAnsi="Simplified Arabic" w:cs="Simplified Arabic"/>
          <w:sz w:val="32"/>
          <w:szCs w:val="32"/>
          <w:rtl/>
        </w:rPr>
        <w:t>لحديثة على عدد من الاتجاهات مثل</w:t>
      </w:r>
      <w:r w:rsidRPr="00445AD4">
        <w:rPr>
          <w:rFonts w:ascii="Simplified Arabic" w:hAnsi="Simplified Arabic" w:cs="Simplified Arabic"/>
          <w:sz w:val="32"/>
          <w:szCs w:val="32"/>
          <w:rtl/>
        </w:rPr>
        <w:t>: الحرية الفردية واستقلالية الفرد واعتماده على نفسه في اختيار أساليب صيانة الشخصية فبدأت هذه المجتمعات توفر الظروف الملائمة لكل فرد لممارسة حريته.</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التفاعلات الاجتماعية أخذت</w:t>
      </w:r>
      <w:r>
        <w:rPr>
          <w:rFonts w:ascii="Simplified Arabic" w:hAnsi="Simplified Arabic" w:cs="Simplified Arabic"/>
          <w:sz w:val="32"/>
          <w:szCs w:val="32"/>
          <w:rtl/>
        </w:rPr>
        <w:t xml:space="preserve"> صبغة الفردية</w:t>
      </w:r>
      <w:r w:rsidRPr="00445AD4">
        <w:rPr>
          <w:rFonts w:ascii="Simplified Arabic" w:hAnsi="Simplified Arabic" w:cs="Simplified Arabic"/>
          <w:sz w:val="32"/>
          <w:szCs w:val="32"/>
          <w:rtl/>
        </w:rPr>
        <w:t>، فلا بد من تنمية القدرة لدى الفرد على التفاعل مع الآخرين، لذا من الضروري ان يكتسب الفرد المهارات الفكرية والعلمية الذاتية التي تمكنه من هذا التفاعل.</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الدور الاجتماعي للفرد متغير ومتعدد، سواء على المستوى الوظيفي أو الدور الاجتماعي الأسري، فهذه الأدوار تفرض على الفرد التعلم الذاتي ليصل بنفسه إلى أفضل الطرق لفهم هذا الدور والقيام بمسؤولياته وواجباته.</w:t>
      </w:r>
    </w:p>
    <w:p w:rsidR="00630AFE" w:rsidRPr="00445AD4" w:rsidRDefault="00630AFE"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في حين حدد المبررات الثقافية للتعلم الذاتي :</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الانفجار المعرفي يفرض على التربية الأخذ بالتعليم الفردي ليتمكن كل فرد من تعليم نفسه بنفسه حتى يتابع التطورات المعرفية.</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من واجبات التربية تلبية حاجات الفرد الآتية أو المتوقعة في ضوء ما يستقبله من بدائل ثقافية من الثقافات الأخرى، ثم الموازنة بين هذه الحاجات وبين الخصائص الثقافية والاجتماعية السائدة</w:t>
      </w:r>
    </w:p>
    <w:p w:rsidR="00630AFE"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المعرفة متغيرة ومتجددة ،فلابد من إعطاء الفرد دورا متميزا في التعليم والتعلم.</w:t>
      </w:r>
    </w:p>
    <w:p w:rsidR="00630AFE" w:rsidRPr="00630AFE" w:rsidRDefault="00630AFE" w:rsidP="00630AFE">
      <w:pPr>
        <w:jc w:val="both"/>
        <w:rPr>
          <w:rFonts w:ascii="Simplified Arabic" w:hAnsi="Simplified Arabic" w:cs="Simplified Arabic"/>
          <w:sz w:val="32"/>
          <w:szCs w:val="32"/>
        </w:rPr>
      </w:pPr>
    </w:p>
    <w:p w:rsidR="00630AFE" w:rsidRPr="00445AD4" w:rsidRDefault="00630AFE"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lastRenderedPageBreak/>
        <w:t>أما المبررات التقنية للتعلم الذاتي فهي:</w:t>
      </w:r>
    </w:p>
    <w:p w:rsidR="00630AFE" w:rsidRPr="00445AD4" w:rsidRDefault="00630AFE" w:rsidP="005573CA">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التركيز على استيعاب الفرد المتعلم لما هو قائم من وسائل تقنية </w:t>
      </w:r>
      <w:r w:rsidR="005573CA">
        <w:rPr>
          <w:rFonts w:ascii="Simplified Arabic" w:hAnsi="Simplified Arabic" w:cs="Simplified Arabic" w:hint="cs"/>
          <w:sz w:val="32"/>
          <w:szCs w:val="32"/>
          <w:rtl/>
        </w:rPr>
        <w:t>فضلا عن</w:t>
      </w:r>
      <w:r w:rsidRPr="00445AD4">
        <w:rPr>
          <w:rFonts w:ascii="Simplified Arabic" w:hAnsi="Simplified Arabic" w:cs="Simplified Arabic"/>
          <w:sz w:val="32"/>
          <w:szCs w:val="32"/>
          <w:rtl/>
        </w:rPr>
        <w:t xml:space="preserve"> ما يستجد في هذا المجال.</w:t>
      </w:r>
    </w:p>
    <w:p w:rsidR="00630AFE" w:rsidRPr="00445AD4"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اكتساب المتعلم مهارات التعلم الذاتي حتى يستطيع استخدام الأجهزة والوسائل والطرائق التقنية .</w:t>
      </w:r>
    </w:p>
    <w:p w:rsidR="00A73817" w:rsidRPr="00630AFE" w:rsidRDefault="00630AFE" w:rsidP="00630AFE">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تباين تفاعل الأفراد مع المتغيرات التقنية وتطوراتها يحتم الأخذ بمبدأ تفريد التعليم أو التعلم الذاتي</w:t>
      </w:r>
      <w:r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sz w:val="32"/>
          <w:szCs w:val="32"/>
          <w:rtl/>
        </w:rPr>
        <w:footnoteReference w:id="15"/>
      </w:r>
      <w:r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w:t>
      </w:r>
    </w:p>
    <w:p w:rsidR="001C7182" w:rsidRPr="00445AD4" w:rsidRDefault="00016437"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630AFE">
        <w:rPr>
          <w:rFonts w:ascii="Simplified Arabic" w:hAnsi="Simplified Arabic" w:cs="Simplified Arabic" w:hint="cs"/>
          <w:b/>
          <w:bCs/>
          <w:sz w:val="32"/>
          <w:szCs w:val="32"/>
          <w:rtl/>
        </w:rPr>
        <w:t>4</w:t>
      </w:r>
      <w:r w:rsidRPr="00445AD4">
        <w:rPr>
          <w:rFonts w:ascii="Simplified Arabic" w:hAnsi="Simplified Arabic" w:cs="Simplified Arabic"/>
          <w:b/>
          <w:bCs/>
          <w:sz w:val="32"/>
          <w:szCs w:val="32"/>
          <w:rtl/>
        </w:rPr>
        <w:t xml:space="preserve">- </w:t>
      </w:r>
      <w:r w:rsidR="001C7182" w:rsidRPr="00445AD4">
        <w:rPr>
          <w:rFonts w:ascii="Simplified Arabic" w:hAnsi="Simplified Arabic" w:cs="Simplified Arabic"/>
          <w:b/>
          <w:bCs/>
          <w:sz w:val="32"/>
          <w:szCs w:val="32"/>
          <w:rtl/>
        </w:rPr>
        <w:t xml:space="preserve">إستراتيجية كيلر </w:t>
      </w:r>
    </w:p>
    <w:p w:rsidR="001C7182" w:rsidRPr="00445AD4" w:rsidRDefault="00445AD4" w:rsidP="0082312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هي احد</w:t>
      </w:r>
      <w:r w:rsidR="0082312C">
        <w:rPr>
          <w:rFonts w:ascii="Simplified Arabic" w:hAnsi="Simplified Arabic" w:cs="Simplified Arabic" w:hint="cs"/>
          <w:sz w:val="32"/>
          <w:szCs w:val="32"/>
          <w:rtl/>
        </w:rPr>
        <w:t>ى</w:t>
      </w:r>
      <w:r w:rsidR="001C7182" w:rsidRPr="00445AD4">
        <w:rPr>
          <w:rFonts w:ascii="Simplified Arabic" w:hAnsi="Simplified Arabic" w:cs="Simplified Arabic"/>
          <w:sz w:val="32"/>
          <w:szCs w:val="32"/>
          <w:rtl/>
        </w:rPr>
        <w:t xml:space="preserve"> استراتيجيات التعلم الذاتي ومولد هذا النظام على يد (فريد كيلر: </w:t>
      </w:r>
      <w:r w:rsidR="001C7182" w:rsidRPr="00445AD4">
        <w:rPr>
          <w:rFonts w:ascii="Simplified Arabic" w:hAnsi="Simplified Arabic" w:cs="Simplified Arabic"/>
          <w:sz w:val="32"/>
          <w:szCs w:val="32"/>
        </w:rPr>
        <w:t>Fred Keller</w:t>
      </w:r>
      <w:r w:rsidR="001C7182" w:rsidRPr="00445AD4">
        <w:rPr>
          <w:rFonts w:ascii="Simplified Arabic" w:hAnsi="Simplified Arabic" w:cs="Simplified Arabic"/>
          <w:sz w:val="32"/>
          <w:szCs w:val="32"/>
          <w:rtl/>
        </w:rPr>
        <w:t xml:space="preserve">) عندما كان احد طلاب الدراسات العليا وكان يعمل مع صديقه سكينر، </w:t>
      </w:r>
      <w:r w:rsidR="0082312C">
        <w:rPr>
          <w:rFonts w:ascii="Simplified Arabic" w:hAnsi="Simplified Arabic" w:cs="Simplified Arabic" w:hint="cs"/>
          <w:sz w:val="32"/>
          <w:szCs w:val="32"/>
          <w:rtl/>
        </w:rPr>
        <w:t>إذ</w:t>
      </w:r>
      <w:r w:rsidR="001C7182" w:rsidRPr="00445AD4">
        <w:rPr>
          <w:rFonts w:ascii="Simplified Arabic" w:hAnsi="Simplified Arabic" w:cs="Simplified Arabic"/>
          <w:sz w:val="32"/>
          <w:szCs w:val="32"/>
          <w:rtl/>
        </w:rPr>
        <w:t xml:space="preserve"> تركزت معظم مناقشاتها على العملية التعليمية وتحسينها، وقد طورا معا أفكارا تتمم </w:t>
      </w:r>
      <w:r w:rsidR="009D02D5">
        <w:rPr>
          <w:rFonts w:ascii="Simplified Arabic" w:hAnsi="Simplified Arabic" w:cs="Simplified Arabic"/>
          <w:sz w:val="32"/>
          <w:szCs w:val="32"/>
          <w:rtl/>
        </w:rPr>
        <w:t>العملية التعليمية</w:t>
      </w:r>
      <w:r w:rsidR="001C7182" w:rsidRPr="00445AD4">
        <w:rPr>
          <w:rFonts w:ascii="Simplified Arabic" w:hAnsi="Simplified Arabic" w:cs="Simplified Arabic"/>
          <w:sz w:val="32"/>
          <w:szCs w:val="32"/>
          <w:rtl/>
        </w:rPr>
        <w:t>، وقد تعلم كيلر خلال الحرب العالمية الثانية استخدام مبدأ التعزيز الفوري للسلوك وكان دائما ينادي على فردية التعليم وعلى الأهداف السلوكية الواضحة المحددة.</w:t>
      </w:r>
    </w:p>
    <w:p w:rsidR="001C7182" w:rsidRPr="00445AD4" w:rsidRDefault="00E23785" w:rsidP="0082312C">
      <w:pPr>
        <w:jc w:val="both"/>
        <w:rPr>
          <w:rFonts w:ascii="Simplified Arabic" w:hAnsi="Simplified Arabic" w:cs="Simplified Arabic"/>
          <w:sz w:val="32"/>
          <w:szCs w:val="32"/>
          <w:vertAlign w:val="superscript"/>
          <w:rtl/>
        </w:rPr>
      </w:pPr>
      <w:r>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ويذكر</w:t>
      </w:r>
      <w:r w:rsidR="002F3C80">
        <w:rPr>
          <w:rFonts w:ascii="Simplified Arabic" w:hAnsi="Simplified Arabic" w:cs="Simplified Arabic" w:hint="cs"/>
          <w:sz w:val="32"/>
          <w:szCs w:val="32"/>
          <w:rtl/>
        </w:rPr>
        <w:t xml:space="preserve"> (</w:t>
      </w:r>
      <w:r w:rsidR="002F3C80">
        <w:rPr>
          <w:rFonts w:ascii="Simplified Arabic" w:hAnsi="Simplified Arabic" w:cs="Simplified Arabic"/>
          <w:sz w:val="32"/>
          <w:szCs w:val="32"/>
          <w:rtl/>
        </w:rPr>
        <w:t>جيمس</w:t>
      </w:r>
      <w:r w:rsidR="001C7182" w:rsidRPr="00445AD4">
        <w:rPr>
          <w:rFonts w:ascii="Simplified Arabic" w:hAnsi="Simplified Arabic" w:cs="Simplified Arabic"/>
          <w:sz w:val="32"/>
          <w:szCs w:val="32"/>
          <w:rtl/>
        </w:rPr>
        <w:t xml:space="preserve"> فرجسون 2000</w:t>
      </w:r>
      <w:r w:rsidR="002F3C80">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إن إستراتيجية كيلر تعد نظاما تعليميا يعتمد تقسيم المادة التعليمية المقررة إلى سلسلة من الوحدات الصغيرة (الموديولات) يتم تناولها بشكل منفصل وتتضمن كل منها أهدافا تعليمية محددة جيدا لكل وحدة بحيث يعرفها المتعلمون ويعرفون ما هو متوقع منهم ويستطيعون التركيز على أهم نقاط المادة ويستبعد القلق من الموقف الاختباري عن طريق السماح لهم بإعادة دخول الاختبار إلا أن التمكن والإتقان من المادة أمر لا محيص عنه حيث انه يجب أن يحقق المتعلم</w:t>
      </w:r>
      <w:r w:rsidR="0082312C">
        <w:rPr>
          <w:rFonts w:ascii="Simplified Arabic" w:hAnsi="Simplified Arabic" w:cs="Simplified Arabic" w:hint="cs"/>
          <w:sz w:val="32"/>
          <w:szCs w:val="32"/>
          <w:rtl/>
        </w:rPr>
        <w:t>و</w:t>
      </w:r>
      <w:r w:rsidR="001C7182" w:rsidRPr="00445AD4">
        <w:rPr>
          <w:rFonts w:ascii="Simplified Arabic" w:hAnsi="Simplified Arabic" w:cs="Simplified Arabic"/>
          <w:sz w:val="32"/>
          <w:szCs w:val="32"/>
          <w:rtl/>
        </w:rPr>
        <w:t>ن مستوى محدد</w:t>
      </w:r>
      <w:r w:rsidR="0082312C">
        <w:rPr>
          <w:rFonts w:ascii="Simplified Arabic" w:hAnsi="Simplified Arabic" w:cs="Simplified Arabic" w:hint="cs"/>
          <w:sz w:val="32"/>
          <w:szCs w:val="32"/>
          <w:rtl/>
        </w:rPr>
        <w:t>ا</w:t>
      </w:r>
      <w:r w:rsidR="001C7182" w:rsidRPr="00445AD4">
        <w:rPr>
          <w:rFonts w:ascii="Simplified Arabic" w:hAnsi="Simplified Arabic" w:cs="Simplified Arabic"/>
          <w:sz w:val="32"/>
          <w:szCs w:val="32"/>
          <w:rtl/>
        </w:rPr>
        <w:t xml:space="preserve"> من الكفاءة قبل استكمال الدراسة وعندما يجتاز المتعلم وحدة ما بنجاح ويصل إلى مستوى من الكفاءة والإتقان المحددين له فانه يحصل على تعزيز ذاتي حيث يشعر بالسعادة والرضا النفسي</w:t>
      </w:r>
      <w:r w:rsidR="002F3C80" w:rsidRPr="002F3C80">
        <w:rPr>
          <w:rFonts w:ascii="Simplified Arabic" w:hAnsi="Simplified Arabic" w:cs="Simplified Arabic" w:hint="cs"/>
          <w:sz w:val="32"/>
          <w:szCs w:val="32"/>
          <w:vertAlign w:val="superscript"/>
          <w:rtl/>
        </w:rPr>
        <w:t>(</w:t>
      </w:r>
      <w:r w:rsidR="002F3C80" w:rsidRPr="002F3C80">
        <w:rPr>
          <w:rStyle w:val="a7"/>
          <w:rFonts w:ascii="Simplified Arabic" w:hAnsi="Simplified Arabic" w:cs="Simplified Arabic"/>
          <w:sz w:val="32"/>
          <w:szCs w:val="32"/>
          <w:rtl/>
        </w:rPr>
        <w:footnoteReference w:id="16"/>
      </w:r>
      <w:r w:rsidR="002F3C80" w:rsidRPr="002F3C80">
        <w:rPr>
          <w:rFonts w:ascii="Simplified Arabic" w:hAnsi="Simplified Arabic" w:cs="Simplified Arabic" w:hint="cs"/>
          <w:sz w:val="32"/>
          <w:szCs w:val="32"/>
          <w:vertAlign w:val="superscript"/>
          <w:rtl/>
        </w:rPr>
        <w:t>)</w:t>
      </w:r>
      <w:r w:rsidR="001C7182" w:rsidRPr="00445AD4">
        <w:rPr>
          <w:rFonts w:ascii="Simplified Arabic" w:hAnsi="Simplified Arabic" w:cs="Simplified Arabic"/>
          <w:sz w:val="32"/>
          <w:szCs w:val="32"/>
          <w:rtl/>
        </w:rPr>
        <w:t>.</w:t>
      </w:r>
      <w:r w:rsidR="00BA3E46" w:rsidRPr="00445AD4">
        <w:rPr>
          <w:rFonts w:ascii="Simplified Arabic" w:hAnsi="Simplified Arabic" w:cs="Simplified Arabic"/>
          <w:sz w:val="32"/>
          <w:szCs w:val="32"/>
          <w:vertAlign w:val="superscript"/>
          <w:rtl/>
        </w:rPr>
        <w:t xml:space="preserve"> </w:t>
      </w:r>
    </w:p>
    <w:p w:rsidR="001C7182" w:rsidRPr="00445AD4" w:rsidRDefault="001C7182" w:rsidP="00016437">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016437" w:rsidRPr="00445AD4">
        <w:rPr>
          <w:rFonts w:ascii="Simplified Arabic" w:hAnsi="Simplified Arabic" w:cs="Simplified Arabic"/>
          <w:b/>
          <w:bCs/>
          <w:sz w:val="32"/>
          <w:szCs w:val="32"/>
          <w:rtl/>
        </w:rPr>
        <w:t>4</w:t>
      </w:r>
      <w:r w:rsidRPr="00445AD4">
        <w:rPr>
          <w:rFonts w:ascii="Simplified Arabic" w:hAnsi="Simplified Arabic" w:cs="Simplified Arabic"/>
          <w:b/>
          <w:bCs/>
          <w:sz w:val="32"/>
          <w:szCs w:val="32"/>
          <w:rtl/>
        </w:rPr>
        <w:t>-</w:t>
      </w:r>
      <w:r w:rsidR="00630AFE">
        <w:rPr>
          <w:rFonts w:ascii="Simplified Arabic" w:hAnsi="Simplified Arabic" w:cs="Simplified Arabic" w:hint="cs"/>
          <w:b/>
          <w:bCs/>
          <w:sz w:val="32"/>
          <w:szCs w:val="32"/>
          <w:rtl/>
        </w:rPr>
        <w:t>1-</w:t>
      </w:r>
      <w:r w:rsidRPr="00445AD4">
        <w:rPr>
          <w:rFonts w:ascii="Simplified Arabic" w:hAnsi="Simplified Arabic" w:cs="Simplified Arabic"/>
          <w:b/>
          <w:bCs/>
          <w:sz w:val="32"/>
          <w:szCs w:val="32"/>
          <w:rtl/>
        </w:rPr>
        <w:t xml:space="preserve"> وصف إستراتيجية كيلر </w:t>
      </w:r>
    </w:p>
    <w:p w:rsidR="00630AFE" w:rsidRPr="00445AD4" w:rsidRDefault="00445AD4" w:rsidP="00A23C52">
      <w:pPr>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001C7182" w:rsidRPr="00445AD4">
        <w:rPr>
          <w:rFonts w:ascii="Simplified Arabic" w:hAnsi="Simplified Arabic" w:cs="Simplified Arabic"/>
          <w:sz w:val="32"/>
          <w:szCs w:val="32"/>
          <w:rtl/>
        </w:rPr>
        <w:t>بالإمكان وصف هذا النظام التعل</w:t>
      </w:r>
      <w:r w:rsidR="00737F0D">
        <w:rPr>
          <w:rFonts w:ascii="Simplified Arabic" w:hAnsi="Simplified Arabic" w:cs="Simplified Arabic"/>
          <w:sz w:val="32"/>
          <w:szCs w:val="32"/>
          <w:rtl/>
        </w:rPr>
        <w:t>يمي بأنه تكنولوجيا إدارة التعلم</w:t>
      </w:r>
      <w:r w:rsidR="001C7182" w:rsidRPr="00445AD4">
        <w:rPr>
          <w:rFonts w:ascii="Simplified Arabic" w:hAnsi="Simplified Arabic" w:cs="Simplified Arabic"/>
          <w:sz w:val="32"/>
          <w:szCs w:val="32"/>
          <w:rtl/>
        </w:rPr>
        <w:t>، وقد وضع هذا النظام  نظرية التعزيز في إطارها العلمي حتى تصبح إطارا لمساق كامل ويعمل المتعلمون هذ</w:t>
      </w:r>
      <w:r w:rsidR="00737F0D">
        <w:rPr>
          <w:rFonts w:ascii="Simplified Arabic" w:hAnsi="Simplified Arabic" w:cs="Simplified Arabic"/>
          <w:sz w:val="32"/>
          <w:szCs w:val="32"/>
          <w:rtl/>
        </w:rPr>
        <w:t>ا بصورة فردية حسب سرعتهم الخاصة</w:t>
      </w:r>
      <w:r w:rsidR="001C7182" w:rsidRPr="00445AD4">
        <w:rPr>
          <w:rFonts w:ascii="Simplified Arabic" w:hAnsi="Simplified Arabic" w:cs="Simplified Arabic"/>
          <w:sz w:val="32"/>
          <w:szCs w:val="32"/>
          <w:rtl/>
        </w:rPr>
        <w:t xml:space="preserve">، ويستعملون الوسائل والمواد التعليمية المتنوعة أو </w:t>
      </w:r>
      <w:r w:rsidR="001C7182" w:rsidRPr="00445AD4">
        <w:rPr>
          <w:rFonts w:ascii="Simplified Arabic" w:hAnsi="Simplified Arabic" w:cs="Simplified Arabic"/>
          <w:sz w:val="32"/>
          <w:szCs w:val="32"/>
          <w:rtl/>
        </w:rPr>
        <w:lastRenderedPageBreak/>
        <w:t>برامج التعليم عن طريق الحاسوب أو احد الأفلام الحلقية أو فيلم ثابت مصحوب بصوت أو كتيب يحتوي على دروس تعليمية مبرمجة وغير ذلك وعلى المتعلم أن يظهر إتقانه لكل وحدة قبل السماح له بالانتقال إلى الوحدة التي تليها.</w:t>
      </w:r>
      <w:r w:rsidR="00A75991" w:rsidRPr="00445AD4">
        <w:rPr>
          <w:rFonts w:ascii="Simplified Arabic" w:hAnsi="Simplified Arabic" w:cs="Simplified Arabic"/>
          <w:sz w:val="32"/>
          <w:szCs w:val="32"/>
          <w:vertAlign w:val="superscript"/>
          <w:rtl/>
        </w:rPr>
        <w:t>(</w:t>
      </w:r>
      <w:r w:rsidR="001C7182" w:rsidRPr="00445AD4">
        <w:rPr>
          <w:rStyle w:val="a7"/>
          <w:rFonts w:ascii="Simplified Arabic" w:hAnsi="Simplified Arabic" w:cs="Simplified Arabic"/>
          <w:b/>
          <w:bCs/>
          <w:sz w:val="32"/>
          <w:szCs w:val="32"/>
          <w:rtl/>
        </w:rPr>
        <w:footnoteReference w:id="17"/>
      </w:r>
      <w:r w:rsidR="00A75991" w:rsidRPr="00445AD4">
        <w:rPr>
          <w:rFonts w:ascii="Simplified Arabic" w:hAnsi="Simplified Arabic" w:cs="Simplified Arabic"/>
          <w:sz w:val="32"/>
          <w:szCs w:val="32"/>
          <w:vertAlign w:val="superscript"/>
          <w:rtl/>
        </w:rPr>
        <w:t>)</w:t>
      </w:r>
    </w:p>
    <w:p w:rsidR="001C7182" w:rsidRPr="00445AD4" w:rsidRDefault="001C7182"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630AFE">
        <w:rPr>
          <w:rFonts w:ascii="Simplified Arabic" w:hAnsi="Simplified Arabic" w:cs="Simplified Arabic" w:hint="cs"/>
          <w:b/>
          <w:bCs/>
          <w:sz w:val="32"/>
          <w:szCs w:val="32"/>
          <w:rtl/>
        </w:rPr>
        <w:t>4-2</w:t>
      </w:r>
      <w:r w:rsidRPr="00445AD4">
        <w:rPr>
          <w:rFonts w:ascii="Simplified Arabic" w:hAnsi="Simplified Arabic" w:cs="Simplified Arabic"/>
          <w:b/>
          <w:bCs/>
          <w:sz w:val="32"/>
          <w:szCs w:val="32"/>
          <w:rtl/>
        </w:rPr>
        <w:t>- مميزات وملامح إستراتيجية كيلر</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ي</w:t>
      </w:r>
      <w:r w:rsidR="00737F0D">
        <w:rPr>
          <w:rFonts w:ascii="Simplified Arabic" w:hAnsi="Simplified Arabic" w:cs="Simplified Arabic"/>
          <w:sz w:val="32"/>
          <w:szCs w:val="32"/>
          <w:rtl/>
        </w:rPr>
        <w:t>عتمد مبدأ إتقان الوحدة الدراسية</w:t>
      </w:r>
      <w:r w:rsidRPr="00445AD4">
        <w:rPr>
          <w:rFonts w:ascii="Simplified Arabic" w:hAnsi="Simplified Arabic" w:cs="Simplified Arabic"/>
          <w:sz w:val="32"/>
          <w:szCs w:val="32"/>
          <w:rtl/>
        </w:rPr>
        <w:t>، بمحك معين قبل الانتقال إلى الوحدة التي تليها</w:t>
      </w:r>
      <w:r w:rsidR="00737F0D">
        <w:rPr>
          <w:rFonts w:ascii="Simplified Arabic" w:hAnsi="Simplified Arabic" w:cs="Simplified Arabic" w:hint="cs"/>
          <w:sz w:val="32"/>
          <w:szCs w:val="32"/>
          <w:rtl/>
        </w:rPr>
        <w:t>،</w:t>
      </w:r>
      <w:r w:rsidR="00737F0D">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 xml:space="preserve">حيث </w:t>
      </w:r>
      <w:r w:rsidR="00737F0D">
        <w:rPr>
          <w:rFonts w:ascii="Simplified Arabic" w:hAnsi="Simplified Arabic" w:cs="Simplified Arabic"/>
          <w:sz w:val="32"/>
          <w:szCs w:val="32"/>
          <w:rtl/>
        </w:rPr>
        <w:t xml:space="preserve">يقسم المحتوى التعليمي لكل مادة </w:t>
      </w:r>
      <w:r w:rsidRPr="00445AD4">
        <w:rPr>
          <w:rFonts w:ascii="Simplified Arabic" w:hAnsi="Simplified Arabic" w:cs="Simplified Arabic"/>
          <w:sz w:val="32"/>
          <w:szCs w:val="32"/>
          <w:rtl/>
        </w:rPr>
        <w:t>دراسية من المواد إلى عدد من الوحدات الصغيرة يمكن التحكم بها بسهولة.</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يتقدم المتعلم في مادته التعليمية </w:t>
      </w:r>
      <w:r w:rsidR="0082312C">
        <w:rPr>
          <w:rFonts w:ascii="Simplified Arabic" w:hAnsi="Simplified Arabic" w:cs="Simplified Arabic" w:hint="cs"/>
          <w:sz w:val="32"/>
          <w:szCs w:val="32"/>
          <w:rtl/>
        </w:rPr>
        <w:t>ب</w:t>
      </w:r>
      <w:r w:rsidRPr="00445AD4">
        <w:rPr>
          <w:rFonts w:ascii="Simplified Arabic" w:hAnsi="Simplified Arabic" w:cs="Simplified Arabic"/>
          <w:sz w:val="32"/>
          <w:szCs w:val="32"/>
          <w:rtl/>
        </w:rPr>
        <w:t>حسب سرعته الذاتية، ويعطي الوقت اللازم لتعلمه.</w:t>
      </w:r>
    </w:p>
    <w:p w:rsidR="001C7182" w:rsidRPr="00445AD4" w:rsidRDefault="001C7182" w:rsidP="0082312C">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تؤكد الدروس المك</w:t>
      </w:r>
      <w:r w:rsidR="009D02D5">
        <w:rPr>
          <w:rFonts w:ascii="Simplified Arabic" w:hAnsi="Simplified Arabic" w:cs="Simplified Arabic"/>
          <w:sz w:val="32"/>
          <w:szCs w:val="32"/>
          <w:rtl/>
        </w:rPr>
        <w:t>توبة والوحدات التعليمية الصغيرة</w:t>
      </w:r>
      <w:r w:rsidRPr="00445AD4">
        <w:rPr>
          <w:rFonts w:ascii="Simplified Arabic" w:hAnsi="Simplified Arabic" w:cs="Simplified Arabic"/>
          <w:sz w:val="32"/>
          <w:szCs w:val="32"/>
          <w:rtl/>
        </w:rPr>
        <w:t xml:space="preserve">، لا تستخدم فيها المحاضرات إلا </w:t>
      </w:r>
      <w:r w:rsidR="009D02D5">
        <w:rPr>
          <w:rFonts w:ascii="Simplified Arabic" w:hAnsi="Simplified Arabic" w:cs="Simplified Arabic"/>
          <w:sz w:val="32"/>
          <w:szCs w:val="32"/>
          <w:rtl/>
        </w:rPr>
        <w:t>في حالات نادرة جدا كمشاهدة فيلم،</w:t>
      </w:r>
      <w:r w:rsidR="009D02D5">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أو حث حواف</w:t>
      </w:r>
      <w:r w:rsidR="009D02D5">
        <w:rPr>
          <w:rFonts w:ascii="Simplified Arabic" w:hAnsi="Simplified Arabic" w:cs="Simplified Arabic"/>
          <w:sz w:val="32"/>
          <w:szCs w:val="32"/>
          <w:rtl/>
        </w:rPr>
        <w:t>ز المتعلمين وزيادة دافعيتهم</w:t>
      </w:r>
      <w:r w:rsidRPr="00445AD4">
        <w:rPr>
          <w:rFonts w:ascii="Simplified Arabic" w:hAnsi="Simplified Arabic" w:cs="Simplified Arabic"/>
          <w:sz w:val="32"/>
          <w:szCs w:val="32"/>
          <w:rtl/>
        </w:rPr>
        <w:t xml:space="preserve">، وليس من </w:t>
      </w:r>
      <w:r w:rsidR="0082312C">
        <w:rPr>
          <w:rFonts w:ascii="Simplified Arabic" w:hAnsi="Simplified Arabic" w:cs="Simplified Arabic" w:hint="cs"/>
          <w:sz w:val="32"/>
          <w:szCs w:val="32"/>
          <w:rtl/>
        </w:rPr>
        <w:t>أ</w:t>
      </w:r>
      <w:r w:rsidRPr="00445AD4">
        <w:rPr>
          <w:rFonts w:ascii="Simplified Arabic" w:hAnsi="Simplified Arabic" w:cs="Simplified Arabic"/>
          <w:sz w:val="32"/>
          <w:szCs w:val="32"/>
          <w:rtl/>
        </w:rPr>
        <w:t>جل إيصال المعرفة.</w:t>
      </w:r>
    </w:p>
    <w:p w:rsidR="00882259" w:rsidRPr="00445AD4" w:rsidRDefault="001C7182" w:rsidP="00882259">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لها أدلة تعليم مطبوعة لإيصال المعلومات والإرشادات للمتعلمين.</w:t>
      </w:r>
    </w:p>
    <w:p w:rsidR="00445AD4" w:rsidRPr="002F3C80" w:rsidRDefault="001C7182" w:rsidP="002F3C80">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لها مراقبون لتقويم الامتحانات،وتقديم المساعدة للمتعلمين والتغذية الفورية التي تعزز المواقف التعليمية.</w:t>
      </w:r>
      <w:r w:rsidR="00A75991"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b/>
          <w:bCs/>
          <w:sz w:val="32"/>
          <w:szCs w:val="32"/>
          <w:rtl/>
        </w:rPr>
        <w:footnoteReference w:id="18"/>
      </w:r>
      <w:r w:rsidR="00A75991" w:rsidRPr="00445AD4">
        <w:rPr>
          <w:rFonts w:ascii="Simplified Arabic" w:hAnsi="Simplified Arabic" w:cs="Simplified Arabic"/>
          <w:sz w:val="32"/>
          <w:szCs w:val="32"/>
          <w:vertAlign w:val="superscript"/>
          <w:rtl/>
        </w:rPr>
        <w:t>)</w:t>
      </w:r>
    </w:p>
    <w:p w:rsidR="001C7182" w:rsidRPr="00445AD4" w:rsidRDefault="00BA3E46" w:rsidP="00BA3E46">
      <w:pPr>
        <w:jc w:val="both"/>
        <w:rPr>
          <w:rFonts w:ascii="Simplified Arabic" w:hAnsi="Simplified Arabic" w:cs="Simplified Arabic"/>
          <w:b/>
          <w:bCs/>
          <w:sz w:val="32"/>
          <w:szCs w:val="32"/>
        </w:rPr>
      </w:pPr>
      <w:r w:rsidRPr="00445AD4">
        <w:rPr>
          <w:rFonts w:ascii="Simplified Arabic" w:hAnsi="Simplified Arabic" w:cs="Simplified Arabic"/>
          <w:sz w:val="32"/>
          <w:szCs w:val="32"/>
          <w:rtl/>
        </w:rPr>
        <w:t xml:space="preserve"> </w:t>
      </w:r>
      <w:r w:rsidR="001C7182" w:rsidRPr="00445AD4">
        <w:rPr>
          <w:rFonts w:ascii="Simplified Arabic" w:hAnsi="Simplified Arabic" w:cs="Simplified Arabic"/>
          <w:b/>
          <w:bCs/>
          <w:sz w:val="32"/>
          <w:szCs w:val="32"/>
          <w:rtl/>
        </w:rPr>
        <w:t>أما الملامح الرئيسية لهذا النظام التعليمي فتمثلت بما يأتي:</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التقدم في المقرر على أساس فردي</w:t>
      </w:r>
      <w:r w:rsidR="0082312C">
        <w:rPr>
          <w:rFonts w:ascii="Simplified Arabic" w:hAnsi="Simplified Arabic" w:cs="Simplified Arabic" w:hint="cs"/>
          <w:sz w:val="32"/>
          <w:szCs w:val="32"/>
          <w:rtl/>
        </w:rPr>
        <w:t xml:space="preserve"> على</w:t>
      </w:r>
      <w:r w:rsidRPr="00445AD4">
        <w:rPr>
          <w:rFonts w:ascii="Simplified Arabic" w:hAnsi="Simplified Arabic" w:cs="Simplified Arabic"/>
          <w:sz w:val="32"/>
          <w:szCs w:val="32"/>
          <w:rtl/>
        </w:rPr>
        <w:t xml:space="preserve"> وفق البرنامج الذاتي للمتعلم.</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الوصول إلى مستوى الإتقان شرط الانتقال من وحدة إلى أخرى.</w:t>
      </w:r>
    </w:p>
    <w:p w:rsidR="001C7182" w:rsidRPr="00445AD4" w:rsidRDefault="001C7182" w:rsidP="00882259">
      <w:pPr>
        <w:pStyle w:val="a3"/>
        <w:numPr>
          <w:ilvl w:val="0"/>
          <w:numId w:val="4"/>
        </w:numPr>
        <w:ind w:left="0" w:firstLine="0"/>
        <w:jc w:val="both"/>
        <w:rPr>
          <w:rFonts w:ascii="Simplified Arabic" w:hAnsi="Simplified Arabic" w:cs="Simplified Arabic"/>
          <w:sz w:val="32"/>
          <w:szCs w:val="32"/>
          <w:rtl/>
        </w:rPr>
      </w:pPr>
      <w:r w:rsidRPr="00445AD4">
        <w:rPr>
          <w:rFonts w:ascii="Simplified Arabic" w:hAnsi="Simplified Arabic" w:cs="Simplified Arabic"/>
          <w:sz w:val="32"/>
          <w:szCs w:val="32"/>
          <w:rtl/>
        </w:rPr>
        <w:t>الاستعانة بالمساعدين المشرفين الموجهين.</w:t>
      </w:r>
    </w:p>
    <w:p w:rsidR="001C7182" w:rsidRPr="00445AD4" w:rsidRDefault="001C7182"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630AFE">
        <w:rPr>
          <w:rFonts w:ascii="Simplified Arabic" w:hAnsi="Simplified Arabic" w:cs="Simplified Arabic" w:hint="cs"/>
          <w:b/>
          <w:bCs/>
          <w:sz w:val="32"/>
          <w:szCs w:val="32"/>
          <w:rtl/>
        </w:rPr>
        <w:t>4-3</w:t>
      </w:r>
      <w:r w:rsidRPr="00445AD4">
        <w:rPr>
          <w:rFonts w:ascii="Simplified Arabic" w:hAnsi="Simplified Arabic" w:cs="Simplified Arabic"/>
          <w:b/>
          <w:bCs/>
          <w:sz w:val="32"/>
          <w:szCs w:val="32"/>
          <w:rtl/>
        </w:rPr>
        <w:t xml:space="preserve">- التعزيز في إستراتيجية كيلر </w:t>
      </w:r>
    </w:p>
    <w:p w:rsidR="001C7182" w:rsidRPr="00445AD4" w:rsidRDefault="001C7182" w:rsidP="00882259">
      <w:pPr>
        <w:jc w:val="both"/>
        <w:rPr>
          <w:rFonts w:ascii="Simplified Arabic" w:hAnsi="Simplified Arabic" w:cs="Simplified Arabic"/>
          <w:sz w:val="32"/>
          <w:szCs w:val="32"/>
          <w:rtl/>
        </w:rPr>
      </w:pPr>
      <w:r w:rsidRPr="00445AD4">
        <w:rPr>
          <w:rFonts w:ascii="Simplified Arabic" w:hAnsi="Simplified Arabic" w:cs="Simplified Arabic"/>
          <w:sz w:val="32"/>
          <w:szCs w:val="32"/>
          <w:rtl/>
        </w:rPr>
        <w:t>يبرز كيلر 1</w:t>
      </w:r>
      <w:r w:rsidR="00737F0D">
        <w:rPr>
          <w:rFonts w:ascii="Simplified Arabic" w:hAnsi="Simplified Arabic" w:cs="Simplified Arabic"/>
          <w:sz w:val="32"/>
          <w:szCs w:val="32"/>
          <w:rtl/>
        </w:rPr>
        <w:t>974 أهمية التعزيز في خطته بقوله</w:t>
      </w:r>
      <w:r w:rsidRPr="00445AD4">
        <w:rPr>
          <w:rFonts w:ascii="Simplified Arabic" w:hAnsi="Simplified Arabic" w:cs="Simplified Arabic"/>
          <w:sz w:val="32"/>
          <w:szCs w:val="32"/>
          <w:rtl/>
        </w:rPr>
        <w:t>( إن مصممي هذه الخطة كانوا يهدفون من خلالها تعظيم إثابة أو مكافأة السلوك التربوي لأقصى درجة ممكنة،</w:t>
      </w:r>
      <w:r w:rsidR="00737F0D">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وفي الوقت نفسه التقليل لأكبر درجة ممكنة من الانطواء والإحباط وإزالة الخوف والعقاب وتسهيل نمو النشاط الصيفي). ويضيف كيلر(</w:t>
      </w:r>
      <w:r w:rsidR="00737F0D">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 xml:space="preserve">انه في أي موقف تعليمي ينبغي </w:t>
      </w:r>
      <w:r w:rsidR="00737F0D">
        <w:rPr>
          <w:rFonts w:ascii="Simplified Arabic" w:hAnsi="Simplified Arabic" w:cs="Simplified Arabic"/>
          <w:sz w:val="32"/>
          <w:szCs w:val="32"/>
          <w:rtl/>
        </w:rPr>
        <w:t xml:space="preserve">أن تكون مهمة التعلم محددة بدقة </w:t>
      </w:r>
      <w:r w:rsidR="00737F0D">
        <w:rPr>
          <w:rFonts w:ascii="Simplified Arabic" w:hAnsi="Simplified Arabic" w:cs="Simplified Arabic"/>
          <w:sz w:val="32"/>
          <w:szCs w:val="32"/>
          <w:rtl/>
        </w:rPr>
        <w:lastRenderedPageBreak/>
        <w:t>وينبغي أن يكون السلوك الحاسم هو</w:t>
      </w:r>
      <w:r w:rsidR="00737F0D">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الذي يتم القيام به والإثابة (المكافأة) مضمونة ومحدودة)</w:t>
      </w:r>
      <w:r w:rsidR="00A75991" w:rsidRPr="00445AD4">
        <w:rPr>
          <w:rFonts w:ascii="Simplified Arabic" w:hAnsi="Simplified Arabic" w:cs="Simplified Arabic"/>
          <w:sz w:val="32"/>
          <w:szCs w:val="32"/>
          <w:vertAlign w:val="superscript"/>
          <w:rtl/>
        </w:rPr>
        <w:t>(</w:t>
      </w:r>
      <w:r w:rsidR="00A75991" w:rsidRPr="00445AD4">
        <w:rPr>
          <w:rStyle w:val="a7"/>
          <w:rFonts w:ascii="Simplified Arabic" w:hAnsi="Simplified Arabic" w:cs="Simplified Arabic"/>
          <w:sz w:val="32"/>
          <w:szCs w:val="32"/>
          <w:rtl/>
        </w:rPr>
        <w:footnoteReference w:id="19"/>
      </w:r>
      <w:r w:rsidR="00A75991"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w:t>
      </w:r>
    </w:p>
    <w:p w:rsidR="001C7182" w:rsidRPr="00445AD4" w:rsidRDefault="001C7182" w:rsidP="00630AFE">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630AFE">
        <w:rPr>
          <w:rFonts w:ascii="Simplified Arabic" w:hAnsi="Simplified Arabic" w:cs="Simplified Arabic" w:hint="cs"/>
          <w:b/>
          <w:bCs/>
          <w:sz w:val="32"/>
          <w:szCs w:val="32"/>
          <w:rtl/>
        </w:rPr>
        <w:t>4-4</w:t>
      </w:r>
      <w:r w:rsidR="00016437" w:rsidRPr="00445AD4">
        <w:rPr>
          <w:rFonts w:ascii="Simplified Arabic" w:hAnsi="Simplified Arabic" w:cs="Simplified Arabic"/>
          <w:b/>
          <w:bCs/>
          <w:sz w:val="32"/>
          <w:szCs w:val="32"/>
          <w:rtl/>
        </w:rPr>
        <w:t>-</w:t>
      </w:r>
      <w:r w:rsidRPr="00445AD4">
        <w:rPr>
          <w:rFonts w:ascii="Simplified Arabic" w:hAnsi="Simplified Arabic" w:cs="Simplified Arabic"/>
          <w:b/>
          <w:bCs/>
          <w:sz w:val="32"/>
          <w:szCs w:val="32"/>
          <w:rtl/>
        </w:rPr>
        <w:t xml:space="preserve"> دور المتعلم في إستراتيجية كيلر</w:t>
      </w:r>
    </w:p>
    <w:p w:rsidR="001C7182" w:rsidRPr="00445AD4" w:rsidRDefault="00737F0D" w:rsidP="0082312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 xml:space="preserve">يسير المتعلم في دراسته في </w:t>
      </w:r>
      <w:r w:rsidR="0082312C">
        <w:rPr>
          <w:rFonts w:ascii="Simplified Arabic" w:hAnsi="Simplified Arabic" w:cs="Simplified Arabic" w:hint="cs"/>
          <w:sz w:val="32"/>
          <w:szCs w:val="32"/>
          <w:rtl/>
        </w:rPr>
        <w:t>ا</w:t>
      </w:r>
      <w:r w:rsidR="001C7182" w:rsidRPr="00445AD4">
        <w:rPr>
          <w:rFonts w:ascii="Simplified Arabic" w:hAnsi="Simplified Arabic" w:cs="Simplified Arabic"/>
          <w:sz w:val="32"/>
          <w:szCs w:val="32"/>
          <w:rtl/>
        </w:rPr>
        <w:t>ستراتيجية كيلر</w:t>
      </w:r>
      <w:r w:rsidR="0082312C">
        <w:rPr>
          <w:rFonts w:ascii="Simplified Arabic" w:hAnsi="Simplified Arabic" w:cs="Simplified Arabic" w:hint="cs"/>
          <w:sz w:val="32"/>
          <w:szCs w:val="32"/>
          <w:rtl/>
        </w:rPr>
        <w:t xml:space="preserve"> على</w:t>
      </w:r>
      <w:r w:rsidR="001C7182" w:rsidRPr="00445AD4">
        <w:rPr>
          <w:rFonts w:ascii="Simplified Arabic" w:hAnsi="Simplified Arabic" w:cs="Simplified Arabic"/>
          <w:sz w:val="32"/>
          <w:szCs w:val="32"/>
          <w:rtl/>
        </w:rPr>
        <w:t xml:space="preserve"> وفق قدرات</w:t>
      </w:r>
      <w:r>
        <w:rPr>
          <w:rFonts w:ascii="Simplified Arabic" w:hAnsi="Simplified Arabic" w:cs="Simplified Arabic"/>
          <w:sz w:val="32"/>
          <w:szCs w:val="32"/>
          <w:rtl/>
        </w:rPr>
        <w:t>ه ومعدل سرعته ولا يكون مضطرا أو</w:t>
      </w:r>
      <w:r>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مجبرا لترك وحدة تعليمية إلى أخرى لمسايرة أف</w:t>
      </w:r>
      <w:r>
        <w:rPr>
          <w:rFonts w:ascii="Simplified Arabic" w:hAnsi="Simplified Arabic" w:cs="Simplified Arabic"/>
          <w:sz w:val="32"/>
          <w:szCs w:val="32"/>
          <w:rtl/>
        </w:rPr>
        <w:t>راد مجموعته</w:t>
      </w:r>
      <w:r w:rsidR="001C7182" w:rsidRPr="00445AD4">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1C7182" w:rsidRPr="00445AD4">
        <w:rPr>
          <w:rFonts w:ascii="Simplified Arabic" w:hAnsi="Simplified Arabic" w:cs="Simplified Arabic"/>
          <w:sz w:val="32"/>
          <w:szCs w:val="32"/>
          <w:rtl/>
        </w:rPr>
        <w:t xml:space="preserve">حيث نجد </w:t>
      </w:r>
      <w:r w:rsidR="0082312C">
        <w:rPr>
          <w:rFonts w:ascii="Simplified Arabic" w:hAnsi="Simplified Arabic" w:cs="Simplified Arabic" w:hint="cs"/>
          <w:sz w:val="32"/>
          <w:szCs w:val="32"/>
          <w:rtl/>
        </w:rPr>
        <w:t>أ</w:t>
      </w:r>
      <w:r w:rsidR="001C7182" w:rsidRPr="00445AD4">
        <w:rPr>
          <w:rFonts w:ascii="Simplified Arabic" w:hAnsi="Simplified Arabic" w:cs="Simplified Arabic"/>
          <w:sz w:val="32"/>
          <w:szCs w:val="32"/>
          <w:rtl/>
        </w:rPr>
        <w:t xml:space="preserve">ن </w:t>
      </w:r>
      <w:r w:rsidR="0082312C">
        <w:rPr>
          <w:rFonts w:ascii="Simplified Arabic" w:hAnsi="Simplified Arabic" w:cs="Simplified Arabic" w:hint="cs"/>
          <w:sz w:val="32"/>
          <w:szCs w:val="32"/>
          <w:rtl/>
        </w:rPr>
        <w:t>ا</w:t>
      </w:r>
      <w:r w:rsidR="001C7182" w:rsidRPr="00445AD4">
        <w:rPr>
          <w:rFonts w:ascii="Simplified Arabic" w:hAnsi="Simplified Arabic" w:cs="Simplified Arabic"/>
          <w:sz w:val="32"/>
          <w:szCs w:val="32"/>
          <w:rtl/>
        </w:rPr>
        <w:t>ستراتيجية كيلر اتخذت فيه محورا لها حيث عملت على:</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أن يكون المتعلم متفاعل</w:t>
      </w:r>
      <w:r w:rsidR="0082312C">
        <w:rPr>
          <w:rFonts w:ascii="Simplified Arabic" w:hAnsi="Simplified Arabic" w:cs="Simplified Arabic" w:hint="cs"/>
          <w:sz w:val="32"/>
          <w:szCs w:val="32"/>
          <w:rtl/>
        </w:rPr>
        <w:t>ا</w:t>
      </w:r>
      <w:r w:rsidRPr="00445AD4">
        <w:rPr>
          <w:rFonts w:ascii="Simplified Arabic" w:hAnsi="Simplified Arabic" w:cs="Simplified Arabic"/>
          <w:sz w:val="32"/>
          <w:szCs w:val="32"/>
          <w:rtl/>
        </w:rPr>
        <w:t xml:space="preserve"> </w:t>
      </w:r>
      <w:r w:rsidR="00737F0D">
        <w:rPr>
          <w:rFonts w:ascii="Simplified Arabic" w:hAnsi="Simplified Arabic" w:cs="Simplified Arabic"/>
          <w:sz w:val="32"/>
          <w:szCs w:val="32"/>
          <w:rtl/>
        </w:rPr>
        <w:t>مع كل موقف تعليمي بصورة ايجابية</w:t>
      </w:r>
      <w:r w:rsidRPr="00445AD4">
        <w:rPr>
          <w:rFonts w:ascii="Simplified Arabic" w:hAnsi="Simplified Arabic" w:cs="Simplified Arabic"/>
          <w:sz w:val="32"/>
          <w:szCs w:val="32"/>
          <w:rtl/>
        </w:rPr>
        <w:t>، أي انه يكون مشاركا نشطا في جمعها من مصادرها الأصلية وليس مستقبلا للمعلومات.</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أن يكون المتعلم متحملا لمسؤولية اتخاذ القرار الذي يتصل باختيار الأساليب المختلفة لتحقيق الأهداف.</w:t>
      </w:r>
    </w:p>
    <w:p w:rsidR="001C7182" w:rsidRPr="00445AD4" w:rsidRDefault="001C7182" w:rsidP="001C7182">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أن يصل المتعلم إلى مستوى الإتقان للمادة التعليمية وهذا يتوقف على استعداداته هو وليس باستعدادات الجماعة التي ينتمي إليها.</w:t>
      </w:r>
    </w:p>
    <w:p w:rsidR="00075929" w:rsidRPr="00593B98" w:rsidRDefault="001C7182" w:rsidP="00593B98">
      <w:pPr>
        <w:pStyle w:val="a3"/>
        <w:numPr>
          <w:ilvl w:val="0"/>
          <w:numId w:val="4"/>
        </w:numPr>
        <w:ind w:left="0" w:firstLine="0"/>
        <w:jc w:val="both"/>
        <w:rPr>
          <w:rFonts w:ascii="Simplified Arabic" w:hAnsi="Simplified Arabic" w:cs="Simplified Arabic"/>
          <w:sz w:val="32"/>
          <w:szCs w:val="32"/>
          <w:rtl/>
        </w:rPr>
      </w:pPr>
      <w:r w:rsidRPr="00445AD4">
        <w:rPr>
          <w:rFonts w:ascii="Simplified Arabic" w:hAnsi="Simplified Arabic" w:cs="Simplified Arabic"/>
          <w:sz w:val="32"/>
          <w:szCs w:val="32"/>
          <w:rtl/>
        </w:rPr>
        <w:t>أن يقوم المتعلم بالتعرف ع</w:t>
      </w:r>
      <w:r w:rsidR="00737F0D">
        <w:rPr>
          <w:rFonts w:ascii="Simplified Arabic" w:hAnsi="Simplified Arabic" w:cs="Simplified Arabic"/>
          <w:sz w:val="32"/>
          <w:szCs w:val="32"/>
          <w:rtl/>
        </w:rPr>
        <w:t>لى مواطن الضعف ويعمل على علاجها</w:t>
      </w:r>
      <w:r w:rsidRPr="00445AD4">
        <w:rPr>
          <w:rFonts w:ascii="Simplified Arabic" w:hAnsi="Simplified Arabic" w:cs="Simplified Arabic"/>
          <w:sz w:val="32"/>
          <w:szCs w:val="32"/>
          <w:rtl/>
        </w:rPr>
        <w:t>،</w:t>
      </w:r>
      <w:r w:rsidR="00737F0D">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ليقوم بتقويم ذاته.</w:t>
      </w:r>
      <w:r w:rsidR="009437F2"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b/>
          <w:bCs/>
          <w:sz w:val="32"/>
          <w:szCs w:val="32"/>
          <w:rtl/>
        </w:rPr>
        <w:footnoteReference w:id="20"/>
      </w:r>
      <w:r w:rsidR="009437F2" w:rsidRPr="00445AD4">
        <w:rPr>
          <w:rFonts w:ascii="Simplified Arabic" w:hAnsi="Simplified Arabic" w:cs="Simplified Arabic"/>
          <w:sz w:val="32"/>
          <w:szCs w:val="32"/>
          <w:vertAlign w:val="superscript"/>
          <w:rtl/>
        </w:rPr>
        <w:t>)</w:t>
      </w:r>
    </w:p>
    <w:p w:rsidR="00AE7E4D" w:rsidRPr="00445AD4" w:rsidRDefault="00AE7E4D" w:rsidP="005A29E7">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4-5</w:t>
      </w:r>
      <w:r w:rsidR="00016437" w:rsidRPr="00445AD4">
        <w:rPr>
          <w:rFonts w:ascii="Simplified Arabic" w:hAnsi="Simplified Arabic" w:cs="Simplified Arabic"/>
          <w:b/>
          <w:bCs/>
          <w:sz w:val="32"/>
          <w:szCs w:val="32"/>
          <w:rtl/>
        </w:rPr>
        <w:t>-</w:t>
      </w:r>
      <w:r w:rsidRPr="00445AD4">
        <w:rPr>
          <w:rFonts w:ascii="Simplified Arabic" w:hAnsi="Simplified Arabic" w:cs="Simplified Arabic"/>
          <w:b/>
          <w:bCs/>
          <w:sz w:val="32"/>
          <w:szCs w:val="32"/>
          <w:rtl/>
        </w:rPr>
        <w:t xml:space="preserve"> المكونات الأساسية لإستراتيجية كيلر</w:t>
      </w:r>
    </w:p>
    <w:p w:rsidR="00AE7E4D" w:rsidRPr="00445AD4" w:rsidRDefault="00AE7E4D" w:rsidP="0082312C">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يمكن تقسيم مكونات </w:t>
      </w:r>
      <w:r w:rsidR="0082312C">
        <w:rPr>
          <w:rFonts w:ascii="Simplified Arabic" w:hAnsi="Simplified Arabic" w:cs="Simplified Arabic" w:hint="cs"/>
          <w:sz w:val="32"/>
          <w:szCs w:val="32"/>
          <w:rtl/>
        </w:rPr>
        <w:t>ا</w:t>
      </w:r>
      <w:r w:rsidRPr="00445AD4">
        <w:rPr>
          <w:rFonts w:ascii="Simplified Arabic" w:hAnsi="Simplified Arabic" w:cs="Simplified Arabic"/>
          <w:sz w:val="32"/>
          <w:szCs w:val="32"/>
          <w:rtl/>
        </w:rPr>
        <w:t>ستراتيجية كيلر(نظام التعليم الشخصي) إلى ما يلي:</w:t>
      </w:r>
    </w:p>
    <w:p w:rsidR="00AE7E4D" w:rsidRDefault="00325B09" w:rsidP="00AE7E4D">
      <w:pPr>
        <w:jc w:val="both"/>
        <w:rPr>
          <w:rFonts w:ascii="Simplified Arabic" w:hAnsi="Simplified Arabic" w:cs="Simplified Arabic"/>
          <w:sz w:val="32"/>
          <w:szCs w:val="32"/>
          <w:rtl/>
        </w:rPr>
      </w:pPr>
      <w:r>
        <w:rPr>
          <w:rFonts w:ascii="Simplified Arabic" w:hAnsi="Simplified Arabic" w:cs="Simplified Arabic"/>
          <w:sz w:val="32"/>
          <w:szCs w:val="32"/>
          <w:rtl/>
        </w:rPr>
        <w:t>(الإتقان، حجم الوحدة التعليمية، سرعته الذاتية، التوجيه، التقويم</w:t>
      </w:r>
      <w:r w:rsidR="00AE7E4D" w:rsidRPr="00445AD4">
        <w:rPr>
          <w:rFonts w:ascii="Simplified Arabic" w:hAnsi="Simplified Arabic" w:cs="Simplified Arabic"/>
          <w:sz w:val="32"/>
          <w:szCs w:val="32"/>
          <w:rtl/>
        </w:rPr>
        <w:t>) والتي يمكن توضيحها بالمخطط الآتي:</w:t>
      </w:r>
    </w:p>
    <w:p w:rsidR="00F04EC0" w:rsidRDefault="00F04EC0" w:rsidP="00AE7E4D">
      <w:pPr>
        <w:jc w:val="both"/>
        <w:rPr>
          <w:rFonts w:ascii="Simplified Arabic" w:hAnsi="Simplified Arabic" w:cs="Simplified Arabic"/>
          <w:sz w:val="32"/>
          <w:szCs w:val="32"/>
          <w:rtl/>
        </w:rPr>
      </w:pPr>
    </w:p>
    <w:p w:rsidR="00F04EC0" w:rsidRDefault="00F04EC0" w:rsidP="00AE7E4D">
      <w:pPr>
        <w:jc w:val="both"/>
        <w:rPr>
          <w:rFonts w:ascii="Simplified Arabic" w:hAnsi="Simplified Arabic" w:cs="Simplified Arabic"/>
          <w:sz w:val="32"/>
          <w:szCs w:val="32"/>
          <w:rtl/>
        </w:rPr>
      </w:pPr>
    </w:p>
    <w:p w:rsidR="00F04EC0" w:rsidRDefault="00F04EC0" w:rsidP="00AE7E4D">
      <w:pPr>
        <w:jc w:val="both"/>
        <w:rPr>
          <w:rFonts w:ascii="Simplified Arabic" w:hAnsi="Simplified Arabic" w:cs="Simplified Arabic"/>
          <w:sz w:val="32"/>
          <w:szCs w:val="32"/>
          <w:rtl/>
        </w:rPr>
      </w:pPr>
    </w:p>
    <w:p w:rsidR="00F04EC0" w:rsidRDefault="00F04EC0" w:rsidP="00AE7E4D">
      <w:pPr>
        <w:jc w:val="both"/>
        <w:rPr>
          <w:rFonts w:ascii="Simplified Arabic" w:hAnsi="Simplified Arabic" w:cs="Simplified Arabic"/>
          <w:sz w:val="32"/>
          <w:szCs w:val="32"/>
          <w:rtl/>
        </w:rPr>
      </w:pPr>
    </w:p>
    <w:p w:rsidR="00F04EC0" w:rsidRDefault="00F04EC0" w:rsidP="00AE7E4D">
      <w:pPr>
        <w:jc w:val="both"/>
        <w:rPr>
          <w:rFonts w:ascii="Simplified Arabic" w:hAnsi="Simplified Arabic" w:cs="Simplified Arabic"/>
          <w:sz w:val="32"/>
          <w:szCs w:val="32"/>
          <w:rtl/>
        </w:rPr>
      </w:pPr>
    </w:p>
    <w:p w:rsidR="00F04EC0" w:rsidRDefault="00F04EC0" w:rsidP="00AE7E4D">
      <w:pPr>
        <w:jc w:val="both"/>
        <w:rPr>
          <w:rFonts w:ascii="Simplified Arabic" w:hAnsi="Simplified Arabic" w:cs="Simplified Arabic"/>
          <w:sz w:val="32"/>
          <w:szCs w:val="32"/>
          <w:rtl/>
        </w:rPr>
      </w:pPr>
    </w:p>
    <w:p w:rsidR="00F04EC0" w:rsidRDefault="00F04EC0" w:rsidP="00AE7E4D">
      <w:pPr>
        <w:jc w:val="both"/>
        <w:rPr>
          <w:rFonts w:ascii="Simplified Arabic" w:hAnsi="Simplified Arabic" w:cs="Simplified Arabic"/>
          <w:sz w:val="32"/>
          <w:szCs w:val="32"/>
          <w:rtl/>
        </w:rPr>
      </w:pPr>
    </w:p>
    <w:p w:rsidR="00F04EC0" w:rsidRPr="00445AD4" w:rsidRDefault="00F04EC0" w:rsidP="00AE7E4D">
      <w:pPr>
        <w:jc w:val="both"/>
        <w:rPr>
          <w:rFonts w:ascii="Simplified Arabic" w:hAnsi="Simplified Arabic" w:cs="Simplified Arabic"/>
          <w:sz w:val="32"/>
          <w:szCs w:val="32"/>
          <w:rtl/>
        </w:rPr>
      </w:pPr>
    </w:p>
    <w:p w:rsidR="00AE7E4D" w:rsidRPr="00445AD4" w:rsidRDefault="0001524C" w:rsidP="00AE7E4D">
      <w:pPr>
        <w:jc w:val="both"/>
        <w:rPr>
          <w:rFonts w:ascii="Simplified Arabic" w:hAnsi="Simplified Arabic" w:cs="Simplified Arabic"/>
          <w:sz w:val="32"/>
          <w:szCs w:val="32"/>
          <w:rtl/>
        </w:rPr>
      </w:pPr>
      <w:r>
        <w:rPr>
          <w:rFonts w:ascii="Simplified Arabic" w:hAnsi="Simplified Arabic" w:cs="Simplified Arabic"/>
          <w:noProof/>
          <w:sz w:val="32"/>
          <w:szCs w:val="32"/>
          <w:rtl/>
          <w:lang w:bidi="ar-SA"/>
        </w:rPr>
        <w:lastRenderedPageBreak/>
        <w:pict>
          <v:rect id="_x0000_s1041" style="position:absolute;left:0;text-align:left;margin-left:176.7pt;margin-top:10.8pt;width:117pt;height:43.1pt;z-index:251666432">
            <v:textbox>
              <w:txbxContent>
                <w:p w:rsidR="00A73817" w:rsidRPr="00B82D36" w:rsidRDefault="00A73817" w:rsidP="00AE7E4D">
                  <w:pPr>
                    <w:rPr>
                      <w:b/>
                      <w:bCs/>
                      <w:rtl/>
                    </w:rPr>
                  </w:pPr>
                  <w:r>
                    <w:rPr>
                      <w:rFonts w:hint="cs"/>
                      <w:b/>
                      <w:bCs/>
                      <w:rtl/>
                    </w:rPr>
                    <w:t xml:space="preserve">    </w:t>
                  </w:r>
                  <w:r w:rsidRPr="00B82D36">
                    <w:rPr>
                      <w:rFonts w:hint="cs"/>
                      <w:b/>
                      <w:bCs/>
                      <w:rtl/>
                    </w:rPr>
                    <w:t>نظام التعليم الشخصي</w:t>
                  </w:r>
                </w:p>
                <w:p w:rsidR="00A73817" w:rsidRPr="00B82D36" w:rsidRDefault="00A73817" w:rsidP="00AE7E4D">
                  <w:pPr>
                    <w:rPr>
                      <w:b/>
                      <w:bCs/>
                    </w:rPr>
                  </w:pPr>
                  <w:r w:rsidRPr="00B82D36">
                    <w:rPr>
                      <w:b/>
                      <w:bCs/>
                    </w:rPr>
                    <w:t>P.S.I</w:t>
                  </w:r>
                  <w:r>
                    <w:rPr>
                      <w:b/>
                      <w:bCs/>
                    </w:rPr>
                    <w:t xml:space="preserve">             </w:t>
                  </w:r>
                </w:p>
              </w:txbxContent>
            </v:textbox>
            <w10:wrap anchorx="page"/>
          </v:rect>
        </w:pict>
      </w:r>
    </w:p>
    <w:p w:rsidR="00AE7E4D" w:rsidRPr="00445AD4" w:rsidRDefault="00AE7E4D" w:rsidP="00AE7E4D">
      <w:pPr>
        <w:jc w:val="both"/>
        <w:rPr>
          <w:rFonts w:ascii="Simplified Arabic" w:hAnsi="Simplified Arabic" w:cs="Simplified Arabic"/>
          <w:sz w:val="32"/>
          <w:szCs w:val="32"/>
          <w:rtl/>
        </w:rPr>
      </w:pPr>
    </w:p>
    <w:p w:rsidR="00AE7E4D" w:rsidRPr="00445AD4" w:rsidRDefault="0001524C" w:rsidP="00AE7E4D">
      <w:pPr>
        <w:jc w:val="both"/>
        <w:rPr>
          <w:rFonts w:ascii="Simplified Arabic" w:hAnsi="Simplified Arabic" w:cs="Simplified Arabic"/>
          <w:sz w:val="32"/>
          <w:szCs w:val="32"/>
          <w:rtl/>
        </w:rPr>
      </w:pPr>
      <w:r>
        <w:rPr>
          <w:rFonts w:ascii="Simplified Arabic" w:hAnsi="Simplified Arabic" w:cs="Simplified Arabic"/>
          <w:noProof/>
          <w:sz w:val="32"/>
          <w:szCs w:val="32"/>
          <w:rtl/>
          <w:lang w:bidi="ar-SA"/>
        </w:rPr>
        <w:pict>
          <v:shapetype id="_x0000_t32" coordsize="21600,21600" o:spt="32" o:oned="t" path="m,l21600,21600e" filled="f">
            <v:path arrowok="t" fillok="f" o:connecttype="none"/>
            <o:lock v:ext="edit" shapetype="t"/>
          </v:shapetype>
          <v:shape id="_x0000_s1042" type="#_x0000_t32" style="position:absolute;left:0;text-align:left;margin-left:227.75pt;margin-top:.85pt;width:0;height:27.75pt;z-index:251667456" o:connectortype="straight">
            <v:stroke endarrow="block"/>
            <w10:wrap anchorx="page"/>
          </v:shape>
        </w:pict>
      </w:r>
    </w:p>
    <w:p w:rsidR="00AE7E4D" w:rsidRPr="00445AD4" w:rsidRDefault="0001524C" w:rsidP="00AE7E4D">
      <w:pPr>
        <w:jc w:val="both"/>
        <w:rPr>
          <w:rFonts w:ascii="Simplified Arabic" w:hAnsi="Simplified Arabic" w:cs="Simplified Arabic"/>
          <w:sz w:val="32"/>
          <w:szCs w:val="32"/>
          <w:rtl/>
        </w:rPr>
      </w:pPr>
      <w:r>
        <w:rPr>
          <w:rFonts w:ascii="Simplified Arabic" w:hAnsi="Simplified Arabic" w:cs="Simplified Arabic"/>
          <w:noProof/>
          <w:sz w:val="32"/>
          <w:szCs w:val="32"/>
          <w:rtl/>
          <w:lang w:bidi="ar-SA"/>
        </w:rPr>
        <w:pict>
          <v:shape id="_x0000_s1040" type="#_x0000_t32" style="position:absolute;left:0;text-align:left;margin-left:227.65pt;margin-top:18.65pt;width:.05pt;height:22.15pt;z-index:251665408" o:connectortype="straight">
            <v:stroke endarrow="block"/>
            <w10:wrap anchorx="page"/>
          </v:shape>
        </w:pict>
      </w:r>
      <w:r w:rsidR="00AE7E4D" w:rsidRPr="00445AD4">
        <w:rPr>
          <w:rFonts w:ascii="Simplified Arabic" w:hAnsi="Simplified Arabic" w:cs="Simplified Arabic"/>
          <w:sz w:val="32"/>
          <w:szCs w:val="32"/>
          <w:rtl/>
        </w:rPr>
        <w:t xml:space="preserve">                                    مكونات أساسية</w:t>
      </w:r>
    </w:p>
    <w:p w:rsidR="00AE7E4D" w:rsidRPr="00445AD4" w:rsidRDefault="0001524C" w:rsidP="00AE7E4D">
      <w:pPr>
        <w:jc w:val="both"/>
        <w:rPr>
          <w:rFonts w:ascii="Simplified Arabic" w:hAnsi="Simplified Arabic" w:cs="Simplified Arabic"/>
          <w:sz w:val="32"/>
          <w:szCs w:val="32"/>
          <w:rtl/>
        </w:rPr>
      </w:pPr>
      <w:r>
        <w:rPr>
          <w:rFonts w:ascii="Simplified Arabic" w:hAnsi="Simplified Arabic" w:cs="Simplified Arabic"/>
          <w:noProof/>
          <w:sz w:val="32"/>
          <w:szCs w:val="32"/>
          <w:rtl/>
          <w:lang w:bidi="ar-SA"/>
        </w:rPr>
        <w:pict>
          <v:shape id="_x0000_s1035" type="#_x0000_t32" style="position:absolute;left:0;text-align:left;margin-left:427.95pt;margin-top:20.75pt;width:0;height:27.75pt;z-index:251660288" o:connectortype="straight">
            <v:stroke endarrow="block"/>
            <w10:wrap anchorx="page"/>
          </v:shape>
        </w:pict>
      </w:r>
      <w:r>
        <w:rPr>
          <w:rFonts w:ascii="Simplified Arabic" w:hAnsi="Simplified Arabic" w:cs="Simplified Arabic"/>
          <w:noProof/>
          <w:sz w:val="32"/>
          <w:szCs w:val="32"/>
          <w:rtl/>
          <w:lang w:bidi="ar-SA"/>
        </w:rPr>
        <w:pict>
          <v:shape id="_x0000_s1039" type="#_x0000_t32" style="position:absolute;left:0;text-align:left;margin-left:319.1pt;margin-top:24.5pt;width:0;height:27.75pt;z-index:251664384" o:connectortype="straight">
            <v:stroke endarrow="block"/>
            <w10:wrap anchorx="page"/>
          </v:shape>
        </w:pict>
      </w:r>
      <w:r>
        <w:rPr>
          <w:rFonts w:ascii="Simplified Arabic" w:hAnsi="Simplified Arabic" w:cs="Simplified Arabic"/>
          <w:noProof/>
          <w:sz w:val="32"/>
          <w:szCs w:val="32"/>
          <w:rtl/>
          <w:lang w:bidi="ar-SA"/>
        </w:rPr>
        <w:pict>
          <v:shape id="_x0000_s1037" type="#_x0000_t32" style="position:absolute;left:0;text-align:left;margin-left:212.75pt;margin-top:20.75pt;width:0;height:27.75pt;z-index:251662336" o:connectortype="straight">
            <v:stroke endarrow="block"/>
            <w10:wrap anchorx="page"/>
          </v:shape>
        </w:pict>
      </w:r>
      <w:r>
        <w:rPr>
          <w:rFonts w:ascii="Simplified Arabic" w:hAnsi="Simplified Arabic" w:cs="Simplified Arabic"/>
          <w:noProof/>
          <w:sz w:val="32"/>
          <w:szCs w:val="32"/>
          <w:rtl/>
          <w:lang w:bidi="ar-SA"/>
        </w:rPr>
        <w:pict>
          <v:shape id="_x0000_s1036" type="#_x0000_t32" style="position:absolute;left:0;text-align:left;margin-left:31.2pt;margin-top:20.75pt;width:0;height:27.75pt;z-index:251661312" o:connectortype="straight">
            <v:stroke endarrow="block"/>
            <w10:wrap anchorx="page"/>
          </v:shape>
        </w:pict>
      </w:r>
      <w:r>
        <w:rPr>
          <w:rFonts w:ascii="Simplified Arabic" w:hAnsi="Simplified Arabic" w:cs="Simplified Arabic"/>
          <w:noProof/>
          <w:sz w:val="32"/>
          <w:szCs w:val="32"/>
          <w:rtl/>
          <w:lang w:bidi="ar-SA"/>
        </w:rPr>
        <w:pict>
          <v:shape id="_x0000_s1038" type="#_x0000_t32" style="position:absolute;left:0;text-align:left;margin-left:120.45pt;margin-top:20.75pt;width:0;height:27.75pt;z-index:251663360" o:connectortype="straight">
            <v:stroke endarrow="block"/>
            <w10:wrap anchorx="page"/>
          </v:shape>
        </w:pict>
      </w:r>
      <w:r w:rsidR="00AE7E4D" w:rsidRPr="00445AD4">
        <w:rPr>
          <w:rFonts w:ascii="Simplified Arabic" w:hAnsi="Simplified Arabic" w:cs="Simplified Arabic"/>
          <w:sz w:val="32"/>
          <w:szCs w:val="32"/>
          <w:rtl/>
        </w:rPr>
        <w:t xml:space="preserve">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AE7E4D" w:rsidRPr="00445AD4" w:rsidRDefault="00AE7E4D" w:rsidP="00AE7E4D">
      <w:pPr>
        <w:jc w:val="both"/>
        <w:rPr>
          <w:rFonts w:ascii="Simplified Arabic" w:hAnsi="Simplified Arabic" w:cs="Simplified Arabic"/>
          <w:sz w:val="32"/>
          <w:szCs w:val="32"/>
          <w:rtl/>
        </w:rPr>
      </w:pPr>
    </w:p>
    <w:p w:rsidR="00AE7E4D" w:rsidRPr="00445AD4" w:rsidRDefault="00AE7E4D" w:rsidP="00A95F5A">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الإتقان               حجم الوحدة      السرعة الذاتية           التوجيه           التقويم</w:t>
      </w:r>
    </w:p>
    <w:p w:rsidR="00AE7E4D" w:rsidRPr="00445AD4" w:rsidRDefault="00AE7E4D" w:rsidP="00A95F5A">
      <w:pPr>
        <w:jc w:val="both"/>
        <w:rPr>
          <w:rFonts w:ascii="Simplified Arabic" w:hAnsi="Simplified Arabic" w:cs="Simplified Arabic"/>
          <w:sz w:val="32"/>
          <w:szCs w:val="32"/>
          <w:rtl/>
        </w:rPr>
      </w:pPr>
      <w:r w:rsidRPr="00445AD4">
        <w:rPr>
          <w:rFonts w:ascii="Simplified Arabic" w:hAnsi="Simplified Arabic" w:cs="Simplified Arabic"/>
          <w:sz w:val="32"/>
          <w:szCs w:val="32"/>
        </w:rPr>
        <w:t xml:space="preserve">Mestry </w:t>
      </w:r>
      <w:r w:rsidR="00325B09">
        <w:rPr>
          <w:rFonts w:ascii="Simplified Arabic" w:hAnsi="Simplified Arabic" w:cs="Simplified Arabic"/>
          <w:sz w:val="32"/>
          <w:szCs w:val="32"/>
          <w:rtl/>
        </w:rPr>
        <w:t xml:space="preserve">          </w:t>
      </w:r>
      <w:r w:rsidR="00A95F5A">
        <w:rPr>
          <w:rFonts w:ascii="Simplified Arabic" w:hAnsi="Simplified Arabic" w:cs="Simplified Arabic" w:hint="cs"/>
          <w:sz w:val="32"/>
          <w:szCs w:val="32"/>
          <w:rtl/>
        </w:rPr>
        <w:t xml:space="preserve"> </w:t>
      </w:r>
      <w:r w:rsidR="00325B09">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ال</w:t>
      </w:r>
      <w:r w:rsidR="00665415">
        <w:rPr>
          <w:rFonts w:ascii="Simplified Arabic" w:hAnsi="Simplified Arabic" w:cs="Simplified Arabic"/>
          <w:sz w:val="32"/>
          <w:szCs w:val="32"/>
          <w:rtl/>
        </w:rPr>
        <w:t xml:space="preserve">تعليمية           للمتعلم      </w:t>
      </w:r>
      <w:r w:rsidRPr="00445AD4">
        <w:rPr>
          <w:rFonts w:ascii="Simplified Arabic" w:hAnsi="Simplified Arabic" w:cs="Simplified Arabic"/>
          <w:sz w:val="32"/>
          <w:szCs w:val="32"/>
          <w:rtl/>
        </w:rPr>
        <w:t xml:space="preserve">  </w:t>
      </w:r>
      <w:r w:rsidR="00325B09">
        <w:rPr>
          <w:rFonts w:ascii="Simplified Arabic" w:hAnsi="Simplified Arabic" w:cs="Simplified Arabic" w:hint="cs"/>
          <w:sz w:val="32"/>
          <w:szCs w:val="32"/>
          <w:rtl/>
        </w:rPr>
        <w:t xml:space="preserve">  </w:t>
      </w:r>
      <w:r w:rsidR="00A95F5A">
        <w:rPr>
          <w:rFonts w:ascii="Simplified Arabic" w:hAnsi="Simplified Arabic" w:cs="Simplified Arabic" w:hint="cs"/>
          <w:sz w:val="32"/>
          <w:szCs w:val="32"/>
          <w:rtl/>
        </w:rPr>
        <w:t xml:space="preserve"> </w:t>
      </w:r>
      <w:r w:rsidR="00325B09">
        <w:rPr>
          <w:rFonts w:ascii="Simplified Arabic" w:hAnsi="Simplified Arabic" w:cs="Simplified Arabic" w:hint="cs"/>
          <w:sz w:val="32"/>
          <w:szCs w:val="32"/>
          <w:rtl/>
        </w:rPr>
        <w:t xml:space="preserve"> </w:t>
      </w:r>
      <w:r w:rsidR="00325B09" w:rsidRPr="00445AD4">
        <w:rPr>
          <w:rFonts w:ascii="Simplified Arabic" w:hAnsi="Simplified Arabic" w:cs="Simplified Arabic"/>
          <w:sz w:val="32"/>
          <w:szCs w:val="32"/>
        </w:rPr>
        <w:t>Orientation</w:t>
      </w:r>
      <w:r w:rsidR="00325B09">
        <w:rPr>
          <w:rFonts w:ascii="Simplified Arabic" w:hAnsi="Simplified Arabic" w:cs="Simplified Arabic" w:hint="cs"/>
          <w:sz w:val="32"/>
          <w:szCs w:val="32"/>
          <w:rtl/>
        </w:rPr>
        <w:t xml:space="preserve">    </w:t>
      </w:r>
      <w:r w:rsidR="00665415">
        <w:rPr>
          <w:rFonts w:ascii="Simplified Arabic" w:hAnsi="Simplified Arabic" w:cs="Simplified Arabic" w:hint="cs"/>
          <w:sz w:val="32"/>
          <w:szCs w:val="32"/>
          <w:rtl/>
        </w:rPr>
        <w:t xml:space="preserve"> </w:t>
      </w:r>
      <w:r w:rsidR="00665415">
        <w:rPr>
          <w:rFonts w:ascii="Simplified Arabic" w:hAnsi="Simplified Arabic" w:cs="Simplified Arabic"/>
          <w:sz w:val="32"/>
          <w:szCs w:val="32"/>
        </w:rPr>
        <w:t xml:space="preserve"> </w:t>
      </w:r>
      <w:r w:rsidR="00325B09" w:rsidRPr="00445AD4">
        <w:rPr>
          <w:rFonts w:ascii="Simplified Arabic" w:hAnsi="Simplified Arabic" w:cs="Simplified Arabic"/>
          <w:sz w:val="32"/>
          <w:szCs w:val="32"/>
        </w:rPr>
        <w:t>Eval</w:t>
      </w:r>
      <w:r w:rsidR="00325B09">
        <w:rPr>
          <w:rFonts w:ascii="Simplified Arabic" w:hAnsi="Simplified Arabic" w:cs="Simplified Arabic" w:hint="cs"/>
          <w:sz w:val="32"/>
          <w:szCs w:val="32"/>
          <w:rtl/>
        </w:rPr>
        <w:t xml:space="preserve">    </w:t>
      </w:r>
      <w:r w:rsidRPr="00445AD4">
        <w:rPr>
          <w:rFonts w:ascii="Simplified Arabic" w:hAnsi="Simplified Arabic" w:cs="Simplified Arabic"/>
          <w:sz w:val="32"/>
          <w:szCs w:val="32"/>
          <w:rtl/>
        </w:rPr>
        <w:t xml:space="preserve"> </w:t>
      </w:r>
      <w:r w:rsidR="00325B09">
        <w:rPr>
          <w:rFonts w:ascii="Simplified Arabic" w:hAnsi="Simplified Arabic" w:cs="Simplified Arabic"/>
          <w:sz w:val="32"/>
          <w:szCs w:val="32"/>
        </w:rPr>
        <w:t xml:space="preserve">     </w:t>
      </w:r>
      <w:r w:rsidR="00A95F5A">
        <w:rPr>
          <w:rFonts w:ascii="Simplified Arabic" w:hAnsi="Simplified Arabic" w:cs="Simplified Arabic" w:hint="cs"/>
          <w:sz w:val="32"/>
          <w:szCs w:val="32"/>
          <w:rtl/>
        </w:rPr>
        <w:t xml:space="preserve">         </w:t>
      </w:r>
      <w:r w:rsidR="00325B09">
        <w:rPr>
          <w:rFonts w:ascii="Simplified Arabic" w:hAnsi="Simplified Arabic" w:cs="Simplified Arabic" w:hint="cs"/>
          <w:sz w:val="32"/>
          <w:szCs w:val="32"/>
          <w:rtl/>
        </w:rPr>
        <w:t xml:space="preserve">      </w:t>
      </w:r>
      <w:r w:rsidR="00325B09">
        <w:rPr>
          <w:rFonts w:ascii="Simplified Arabic" w:hAnsi="Simplified Arabic" w:cs="Simplified Arabic"/>
          <w:sz w:val="32"/>
          <w:szCs w:val="32"/>
        </w:rPr>
        <w:t>Self pa</w:t>
      </w:r>
      <w:r w:rsidR="00A95F5A">
        <w:rPr>
          <w:rFonts w:ascii="Simplified Arabic" w:hAnsi="Simplified Arabic" w:cs="Simplified Arabic"/>
          <w:sz w:val="32"/>
          <w:szCs w:val="32"/>
        </w:rPr>
        <w:t>cing</w:t>
      </w:r>
      <w:r w:rsidR="00325B09">
        <w:rPr>
          <w:rFonts w:ascii="Simplified Arabic" w:hAnsi="Simplified Arabic" w:cs="Simplified Arabic" w:hint="cs"/>
          <w:sz w:val="32"/>
          <w:szCs w:val="32"/>
          <w:rtl/>
        </w:rPr>
        <w:t xml:space="preserve">   </w:t>
      </w:r>
      <w:r w:rsidR="00325B09" w:rsidRPr="00445AD4">
        <w:rPr>
          <w:rFonts w:ascii="Simplified Arabic" w:hAnsi="Simplified Arabic" w:cs="Simplified Arabic"/>
          <w:sz w:val="32"/>
          <w:szCs w:val="32"/>
        </w:rPr>
        <w:t>Unit</w:t>
      </w:r>
      <w:r w:rsidR="00325B09">
        <w:rPr>
          <w:rFonts w:ascii="Simplified Arabic" w:hAnsi="Simplified Arabic" w:cs="Simplified Arabic"/>
          <w:sz w:val="32"/>
          <w:szCs w:val="32"/>
        </w:rPr>
        <w:t xml:space="preserve"> size</w:t>
      </w:r>
      <w:r w:rsidR="00A95F5A">
        <w:rPr>
          <w:rFonts w:ascii="Simplified Arabic" w:hAnsi="Simplified Arabic" w:cs="Simplified Arabic"/>
          <w:sz w:val="32"/>
          <w:szCs w:val="32"/>
        </w:rPr>
        <w:t xml:space="preserve"> </w:t>
      </w:r>
      <w:r w:rsidR="00325B09" w:rsidRPr="00445AD4">
        <w:rPr>
          <w:rFonts w:ascii="Simplified Arabic" w:hAnsi="Simplified Arabic" w:cs="Simplified Arabic"/>
          <w:sz w:val="32"/>
          <w:szCs w:val="32"/>
        </w:rPr>
        <w:t xml:space="preserve">   </w:t>
      </w:r>
      <w:r w:rsidR="00325B09" w:rsidRPr="00445AD4">
        <w:rPr>
          <w:rFonts w:ascii="Simplified Arabic" w:hAnsi="Simplified Arabic" w:cs="Simplified Arabic"/>
          <w:sz w:val="32"/>
          <w:szCs w:val="32"/>
          <w:rtl/>
        </w:rPr>
        <w:t xml:space="preserve">      </w:t>
      </w:r>
      <w:r w:rsidR="00325B09">
        <w:rPr>
          <w:rFonts w:ascii="Simplified Arabic" w:hAnsi="Simplified Arabic" w:cs="Simplified Arabic" w:hint="cs"/>
          <w:sz w:val="32"/>
          <w:szCs w:val="32"/>
          <w:rtl/>
        </w:rPr>
        <w:t xml:space="preserve">                                            </w:t>
      </w:r>
    </w:p>
    <w:p w:rsidR="00AE7E4D" w:rsidRDefault="00A95F5A" w:rsidP="00AE7E4D">
      <w:pPr>
        <w:jc w:val="both"/>
        <w:rPr>
          <w:rFonts w:ascii="Simplified Arabic" w:hAnsi="Simplified Arabic" w:cs="Simplified Arabic"/>
          <w:sz w:val="28"/>
          <w:szCs w:val="28"/>
          <w:rtl/>
        </w:rPr>
      </w:pPr>
      <w:r>
        <w:rPr>
          <w:rFonts w:ascii="Simplified Arabic" w:hAnsi="Simplified Arabic" w:cs="Simplified Arabic"/>
          <w:b/>
          <w:bCs/>
          <w:sz w:val="32"/>
          <w:szCs w:val="32"/>
          <w:rtl/>
        </w:rPr>
        <w:t xml:space="preserve">            </w:t>
      </w:r>
      <w:r w:rsidR="00AE7E4D" w:rsidRPr="00A95F5A">
        <w:rPr>
          <w:rFonts w:ascii="Simplified Arabic" w:hAnsi="Simplified Arabic" w:cs="Simplified Arabic"/>
          <w:sz w:val="28"/>
          <w:szCs w:val="28"/>
          <w:rtl/>
        </w:rPr>
        <w:t>مخطط (1) يبين المكونات الأساسية لإستراتيجية كيلر(نظام التعلم الشخصي)</w:t>
      </w:r>
    </w:p>
    <w:p w:rsidR="00A95F5A" w:rsidRPr="00A95F5A" w:rsidRDefault="00A95F5A" w:rsidP="00AE7E4D">
      <w:pPr>
        <w:jc w:val="both"/>
        <w:rPr>
          <w:rFonts w:ascii="Simplified Arabic" w:hAnsi="Simplified Arabic" w:cs="Simplified Arabic"/>
          <w:sz w:val="28"/>
          <w:szCs w:val="28"/>
          <w:rtl/>
        </w:rPr>
      </w:pPr>
    </w:p>
    <w:p w:rsidR="00AE7E4D" w:rsidRPr="00445AD4" w:rsidRDefault="00AE7E4D" w:rsidP="005A29E7">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4-5</w:t>
      </w:r>
      <w:r w:rsidRPr="00445AD4">
        <w:rPr>
          <w:rFonts w:ascii="Simplified Arabic" w:hAnsi="Simplified Arabic" w:cs="Simplified Arabic"/>
          <w:b/>
          <w:bCs/>
          <w:sz w:val="32"/>
          <w:szCs w:val="32"/>
          <w:rtl/>
        </w:rPr>
        <w:t>-1- الإتقان</w:t>
      </w:r>
      <w:r w:rsidRPr="00445AD4">
        <w:rPr>
          <w:rFonts w:ascii="Simplified Arabic" w:hAnsi="Simplified Arabic" w:cs="Simplified Arabic"/>
          <w:sz w:val="32"/>
          <w:szCs w:val="32"/>
        </w:rPr>
        <w:t>Mestry</w:t>
      </w:r>
    </w:p>
    <w:p w:rsidR="00AE7E4D" w:rsidRPr="00445AD4" w:rsidRDefault="00325B09" w:rsidP="00AE7E4D">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95F5A">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AE7E4D" w:rsidRPr="00445AD4">
        <w:rPr>
          <w:rFonts w:ascii="Simplified Arabic" w:hAnsi="Simplified Arabic" w:cs="Simplified Arabic"/>
          <w:sz w:val="32"/>
          <w:szCs w:val="32"/>
          <w:rtl/>
        </w:rPr>
        <w:t>الإت</w:t>
      </w:r>
      <w:r>
        <w:rPr>
          <w:rFonts w:ascii="Simplified Arabic" w:hAnsi="Simplified Arabic" w:cs="Simplified Arabic"/>
          <w:sz w:val="32"/>
          <w:szCs w:val="32"/>
          <w:rtl/>
        </w:rPr>
        <w:t>قان هو الأساس لهذه الإستراتيجية</w:t>
      </w:r>
      <w:r w:rsidR="00AE7E4D" w:rsidRPr="00445AD4">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AE7E4D" w:rsidRPr="00445AD4">
        <w:rPr>
          <w:rFonts w:ascii="Simplified Arabic" w:hAnsi="Simplified Arabic" w:cs="Simplified Arabic"/>
          <w:sz w:val="32"/>
          <w:szCs w:val="32"/>
          <w:rtl/>
        </w:rPr>
        <w:t>وان مطلب إتقان الوحدة التعليمية قبل الانتقال إلى وحدة أخرى تبعا لمعيار معين يؤدي إلى مستويات أعلى لانجازات المتعلمين حيث لا ينتقل المتعلم من دراسة وحدة تعليمية إلى أخرى في الب</w:t>
      </w:r>
      <w:r>
        <w:rPr>
          <w:rFonts w:ascii="Simplified Arabic" w:hAnsi="Simplified Arabic" w:cs="Simplified Arabic"/>
          <w:sz w:val="32"/>
          <w:szCs w:val="32"/>
          <w:rtl/>
        </w:rPr>
        <w:t>رنامج دون الوصول لمستوى الإتقان</w:t>
      </w:r>
      <w:r w:rsidR="00AE7E4D" w:rsidRPr="00445AD4">
        <w:rPr>
          <w:rFonts w:ascii="Simplified Arabic" w:hAnsi="Simplified Arabic" w:cs="Simplified Arabic"/>
          <w:sz w:val="32"/>
          <w:szCs w:val="32"/>
          <w:rtl/>
        </w:rPr>
        <w:t>، وفي هذه الحالة يعني الوصول إلى مستوى الإجادة أو مستوى قريبا من الإجادة عند التقدم للاختبار ، ويفضل أن تكون الأسئلة على شكل إجابات قصيرة.</w:t>
      </w:r>
    </w:p>
    <w:p w:rsidR="00AE7E4D" w:rsidRPr="00445AD4" w:rsidRDefault="00AE7E4D" w:rsidP="005A29E7">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4-5</w:t>
      </w:r>
      <w:r w:rsidRPr="00445AD4">
        <w:rPr>
          <w:rFonts w:ascii="Simplified Arabic" w:hAnsi="Simplified Arabic" w:cs="Simplified Arabic"/>
          <w:b/>
          <w:bCs/>
          <w:sz w:val="32"/>
          <w:szCs w:val="32"/>
          <w:rtl/>
        </w:rPr>
        <w:t>-2- حجم الوحدة التعليمية</w:t>
      </w:r>
      <w:r w:rsidRPr="00445AD4">
        <w:rPr>
          <w:rFonts w:ascii="Simplified Arabic" w:hAnsi="Simplified Arabic" w:cs="Simplified Arabic"/>
          <w:b/>
          <w:bCs/>
          <w:sz w:val="32"/>
          <w:szCs w:val="32"/>
        </w:rPr>
        <w:t>Unit size</w:t>
      </w:r>
    </w:p>
    <w:p w:rsidR="00A95F5A" w:rsidRPr="00445AD4" w:rsidRDefault="00A95F5A" w:rsidP="0077136A">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7E4D" w:rsidRPr="00445AD4">
        <w:rPr>
          <w:rFonts w:ascii="Simplified Arabic" w:hAnsi="Simplified Arabic" w:cs="Simplified Arabic"/>
          <w:sz w:val="32"/>
          <w:szCs w:val="32"/>
          <w:rtl/>
        </w:rPr>
        <w:t>تكون المادة التعليمية في إستراتيجية كيلر مقسمة إلى وجدات تعليمية صغيرة الحجم وبالتالي فان المتعلمين يتقدمون لاختبارات كثيرة العدد، وهنا سببين لاستخدام الوحدات التعليمية الصغيرة الحجم في إستراتيجية كيلر هما:</w:t>
      </w:r>
    </w:p>
    <w:p w:rsidR="00075929" w:rsidRPr="00593B98" w:rsidRDefault="00AE7E4D" w:rsidP="00593B98">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يستطيع المتعلمون باستخدام الوحدات صغيرة الحج</w:t>
      </w:r>
      <w:r w:rsidR="00325B09">
        <w:rPr>
          <w:rFonts w:ascii="Simplified Arabic" w:hAnsi="Simplified Arabic" w:cs="Simplified Arabic"/>
          <w:sz w:val="32"/>
          <w:szCs w:val="32"/>
          <w:rtl/>
        </w:rPr>
        <w:t>م اختيار كل هدف من أهداف الوحدة</w:t>
      </w:r>
      <w:r w:rsidRPr="00445AD4">
        <w:rPr>
          <w:rFonts w:ascii="Simplified Arabic" w:hAnsi="Simplified Arabic" w:cs="Simplified Arabic"/>
          <w:sz w:val="32"/>
          <w:szCs w:val="32"/>
          <w:rtl/>
        </w:rPr>
        <w:t>، أما في الوحدات الكبيرة فتكون الوحدات اقل شمولية في الغالب.</w:t>
      </w:r>
    </w:p>
    <w:p w:rsidR="00593B98" w:rsidRDefault="00AE7E4D" w:rsidP="003F7013">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يمكن تصحيح أخطاء المتعلم في الوحدات الصغيرة والاختبارات القصيرة المتكررة فورا قبل أن يتقدم في الدراسة.</w:t>
      </w:r>
    </w:p>
    <w:p w:rsidR="00F04EC0" w:rsidRDefault="00F04EC0" w:rsidP="00F04EC0">
      <w:pPr>
        <w:jc w:val="both"/>
        <w:rPr>
          <w:rFonts w:ascii="Simplified Arabic" w:hAnsi="Simplified Arabic" w:cs="Simplified Arabic"/>
          <w:sz w:val="32"/>
          <w:szCs w:val="32"/>
          <w:rtl/>
        </w:rPr>
      </w:pPr>
    </w:p>
    <w:p w:rsidR="00F04EC0" w:rsidRDefault="00F04EC0" w:rsidP="00F04EC0">
      <w:pPr>
        <w:jc w:val="both"/>
        <w:rPr>
          <w:rFonts w:ascii="Simplified Arabic" w:hAnsi="Simplified Arabic" w:cs="Simplified Arabic"/>
          <w:sz w:val="32"/>
          <w:szCs w:val="32"/>
          <w:rtl/>
        </w:rPr>
      </w:pPr>
    </w:p>
    <w:p w:rsidR="00F04EC0" w:rsidRPr="00F04EC0" w:rsidRDefault="00F04EC0" w:rsidP="00F04EC0">
      <w:pPr>
        <w:jc w:val="both"/>
        <w:rPr>
          <w:rFonts w:ascii="Simplified Arabic" w:hAnsi="Simplified Arabic" w:cs="Simplified Arabic"/>
          <w:sz w:val="32"/>
          <w:szCs w:val="32"/>
          <w:rtl/>
        </w:rPr>
      </w:pPr>
    </w:p>
    <w:p w:rsidR="00AE7E4D" w:rsidRPr="00445AD4" w:rsidRDefault="00AE7E4D" w:rsidP="005A29E7">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lastRenderedPageBreak/>
        <w:t>2-1-</w:t>
      </w:r>
      <w:r w:rsidR="005A29E7">
        <w:rPr>
          <w:rFonts w:ascii="Simplified Arabic" w:hAnsi="Simplified Arabic" w:cs="Simplified Arabic" w:hint="cs"/>
          <w:b/>
          <w:bCs/>
          <w:sz w:val="32"/>
          <w:szCs w:val="32"/>
          <w:rtl/>
        </w:rPr>
        <w:t>4-5</w:t>
      </w:r>
      <w:r w:rsidRPr="00445AD4">
        <w:rPr>
          <w:rFonts w:ascii="Simplified Arabic" w:hAnsi="Simplified Arabic" w:cs="Simplified Arabic"/>
          <w:b/>
          <w:bCs/>
          <w:sz w:val="32"/>
          <w:szCs w:val="32"/>
          <w:rtl/>
        </w:rPr>
        <w:t>-3- السرعة الذاتية للمتعلم</w:t>
      </w:r>
      <w:r w:rsidR="00C077E2"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Pr>
        <w:t>Self Pacing</w:t>
      </w:r>
    </w:p>
    <w:p w:rsidR="00AE7E4D" w:rsidRPr="00445AD4" w:rsidRDefault="00A95F5A" w:rsidP="00321753">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7E4D" w:rsidRPr="00445AD4">
        <w:rPr>
          <w:rFonts w:ascii="Simplified Arabic" w:hAnsi="Simplified Arabic" w:cs="Simplified Arabic"/>
          <w:sz w:val="32"/>
          <w:szCs w:val="32"/>
          <w:rtl/>
        </w:rPr>
        <w:t>إن نظام التعليم الشخصي متحرر من قيود الوقت ويسمح للمتعلم بالسير في عملية التعلم وفق</w:t>
      </w:r>
      <w:r w:rsidR="0082312C">
        <w:rPr>
          <w:rFonts w:ascii="Simplified Arabic" w:hAnsi="Simplified Arabic" w:cs="Simplified Arabic" w:hint="cs"/>
          <w:sz w:val="32"/>
          <w:szCs w:val="32"/>
          <w:rtl/>
        </w:rPr>
        <w:t>ا</w:t>
      </w:r>
      <w:r w:rsidR="00AE7E4D" w:rsidRPr="00445AD4">
        <w:rPr>
          <w:rFonts w:ascii="Simplified Arabic" w:hAnsi="Simplified Arabic" w:cs="Simplified Arabic"/>
          <w:sz w:val="32"/>
          <w:szCs w:val="32"/>
          <w:rtl/>
        </w:rPr>
        <w:t xml:space="preserve"> </w:t>
      </w:r>
      <w:r w:rsidR="0082312C">
        <w:rPr>
          <w:rFonts w:ascii="Simplified Arabic" w:hAnsi="Simplified Arabic" w:cs="Simplified Arabic" w:hint="cs"/>
          <w:sz w:val="32"/>
          <w:szCs w:val="32"/>
          <w:rtl/>
        </w:rPr>
        <w:t>ل</w:t>
      </w:r>
      <w:r w:rsidR="00AE7E4D" w:rsidRPr="00445AD4">
        <w:rPr>
          <w:rFonts w:ascii="Simplified Arabic" w:hAnsi="Simplified Arabic" w:cs="Simplified Arabic"/>
          <w:sz w:val="32"/>
          <w:szCs w:val="32"/>
          <w:rtl/>
        </w:rPr>
        <w:t xml:space="preserve">معدله الخاص واستعداده دون التقيد بمعدل أقرانه. </w:t>
      </w:r>
    </w:p>
    <w:p w:rsidR="00AE7E4D" w:rsidRPr="00445AD4" w:rsidRDefault="00AE7E4D" w:rsidP="005A29E7">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4-5</w:t>
      </w:r>
      <w:r w:rsidRPr="00445AD4">
        <w:rPr>
          <w:rFonts w:ascii="Simplified Arabic" w:hAnsi="Simplified Arabic" w:cs="Simplified Arabic"/>
          <w:b/>
          <w:bCs/>
          <w:sz w:val="32"/>
          <w:szCs w:val="32"/>
          <w:rtl/>
        </w:rPr>
        <w:t>-</w:t>
      </w:r>
      <w:r w:rsidR="00016437" w:rsidRPr="00445AD4">
        <w:rPr>
          <w:rFonts w:ascii="Simplified Arabic" w:hAnsi="Simplified Arabic" w:cs="Simplified Arabic"/>
          <w:b/>
          <w:bCs/>
          <w:sz w:val="32"/>
          <w:szCs w:val="32"/>
          <w:rtl/>
        </w:rPr>
        <w:t>4-</w:t>
      </w:r>
      <w:r w:rsidRPr="00445AD4">
        <w:rPr>
          <w:rFonts w:ascii="Simplified Arabic" w:hAnsi="Simplified Arabic" w:cs="Simplified Arabic"/>
          <w:b/>
          <w:bCs/>
          <w:sz w:val="32"/>
          <w:szCs w:val="32"/>
          <w:rtl/>
        </w:rPr>
        <w:t xml:space="preserve"> التوجيه</w:t>
      </w:r>
      <w:r w:rsidRPr="00445AD4">
        <w:rPr>
          <w:rFonts w:ascii="Simplified Arabic" w:hAnsi="Simplified Arabic" w:cs="Simplified Arabic"/>
          <w:b/>
          <w:bCs/>
          <w:sz w:val="32"/>
          <w:szCs w:val="32"/>
        </w:rPr>
        <w:t>Orientation</w:t>
      </w:r>
    </w:p>
    <w:p w:rsidR="003531A3" w:rsidRPr="00445AD4" w:rsidRDefault="00A95F5A" w:rsidP="00F04EC0">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AE7E4D" w:rsidRPr="00445AD4">
        <w:rPr>
          <w:rFonts w:ascii="Simplified Arabic" w:hAnsi="Simplified Arabic" w:cs="Simplified Arabic"/>
          <w:sz w:val="32"/>
          <w:szCs w:val="32"/>
          <w:rtl/>
        </w:rPr>
        <w:t>يعبر المعلم للمتعلمين في بداية البرنامج عن ثقته بقدرة كل منهم على إتقان تعلمه ويوضح لهم أن كل منهم إذا احتاج إلى أي مساعدة فستقدم له بالقدر الذ</w:t>
      </w:r>
      <w:r>
        <w:rPr>
          <w:rFonts w:ascii="Simplified Arabic" w:hAnsi="Simplified Arabic" w:cs="Simplified Arabic"/>
          <w:sz w:val="32"/>
          <w:szCs w:val="32"/>
          <w:rtl/>
        </w:rPr>
        <w:t>ي يحتاج إليه وفي الوقت المناسب</w:t>
      </w:r>
      <w:r w:rsidR="00AE7E4D" w:rsidRPr="00445AD4">
        <w:rPr>
          <w:rFonts w:ascii="Simplified Arabic" w:hAnsi="Simplified Arabic" w:cs="Simplified Arabic"/>
          <w:sz w:val="32"/>
          <w:szCs w:val="32"/>
          <w:rtl/>
        </w:rPr>
        <w:t>، وإنهم سيجدون متعة في تعلمهم بهذه الطريقة التي ستساعدهم على التقدم في تعلم موضوعات أخرى.</w:t>
      </w:r>
    </w:p>
    <w:p w:rsidR="00AE7E4D" w:rsidRPr="00445AD4" w:rsidRDefault="00AE7E4D" w:rsidP="005A29E7">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4-5</w:t>
      </w:r>
      <w:r w:rsidR="00016437" w:rsidRPr="00445AD4">
        <w:rPr>
          <w:rFonts w:ascii="Simplified Arabic" w:hAnsi="Simplified Arabic" w:cs="Simplified Arabic"/>
          <w:b/>
          <w:bCs/>
          <w:sz w:val="32"/>
          <w:szCs w:val="32"/>
          <w:rtl/>
        </w:rPr>
        <w:t>-5-</w:t>
      </w:r>
      <w:r w:rsidRPr="00445AD4">
        <w:rPr>
          <w:rFonts w:ascii="Simplified Arabic" w:hAnsi="Simplified Arabic" w:cs="Simplified Arabic"/>
          <w:b/>
          <w:bCs/>
          <w:sz w:val="32"/>
          <w:szCs w:val="32"/>
          <w:rtl/>
        </w:rPr>
        <w:t xml:space="preserve"> التقويم</w:t>
      </w:r>
      <w:r w:rsidR="00A95F5A">
        <w:rPr>
          <w:rFonts w:ascii="Simplified Arabic" w:hAnsi="Simplified Arabic" w:cs="Simplified Arabic" w:hint="cs"/>
          <w:sz w:val="32"/>
          <w:szCs w:val="32"/>
          <w:rtl/>
        </w:rPr>
        <w:t xml:space="preserve">  </w:t>
      </w:r>
      <w:r w:rsidR="00A95F5A" w:rsidRPr="00445AD4">
        <w:rPr>
          <w:rFonts w:ascii="Simplified Arabic" w:hAnsi="Simplified Arabic" w:cs="Simplified Arabic"/>
          <w:sz w:val="32"/>
          <w:szCs w:val="32"/>
        </w:rPr>
        <w:t>Eval</w:t>
      </w:r>
      <w:r w:rsidR="00A95F5A">
        <w:rPr>
          <w:rFonts w:ascii="Simplified Arabic" w:hAnsi="Simplified Arabic" w:cs="Simplified Arabic" w:hint="cs"/>
          <w:sz w:val="32"/>
          <w:szCs w:val="32"/>
          <w:rtl/>
        </w:rPr>
        <w:t xml:space="preserve"> </w:t>
      </w:r>
    </w:p>
    <w:p w:rsidR="00AE7E4D" w:rsidRPr="00445AD4" w:rsidRDefault="00A95F5A" w:rsidP="00AE7E4D">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Pr="00445AD4">
        <w:rPr>
          <w:rFonts w:ascii="Simplified Arabic" w:hAnsi="Simplified Arabic" w:cs="Simplified Arabic" w:hint="cs"/>
          <w:sz w:val="32"/>
          <w:szCs w:val="32"/>
          <w:rtl/>
        </w:rPr>
        <w:t>إن</w:t>
      </w:r>
      <w:r w:rsidR="00AE7E4D" w:rsidRPr="00445AD4">
        <w:rPr>
          <w:rFonts w:ascii="Simplified Arabic" w:hAnsi="Simplified Arabic" w:cs="Simplified Arabic"/>
          <w:sz w:val="32"/>
          <w:szCs w:val="32"/>
          <w:rtl/>
        </w:rPr>
        <w:t xml:space="preserve"> دراسات التقويم التي توازن بين النتاجات التربوية الناتجة عن تطبيق إستراتيجية كيلر والطرق التقليدية تعطي دليلا مهما على فاعلية إستراتيجية كيلر كنظام تعليمي .</w:t>
      </w:r>
    </w:p>
    <w:p w:rsidR="00AE7E4D" w:rsidRPr="00445AD4" w:rsidRDefault="00AE7E4D" w:rsidP="00AE7E4D">
      <w:pPr>
        <w:jc w:val="both"/>
        <w:rPr>
          <w:rFonts w:ascii="Simplified Arabic" w:hAnsi="Simplified Arabic" w:cs="Simplified Arabic"/>
          <w:sz w:val="32"/>
          <w:szCs w:val="32"/>
          <w:rtl/>
        </w:rPr>
      </w:pPr>
      <w:r w:rsidRPr="00445AD4">
        <w:rPr>
          <w:rFonts w:ascii="Simplified Arabic" w:hAnsi="Simplified Arabic" w:cs="Simplified Arabic"/>
          <w:sz w:val="32"/>
          <w:szCs w:val="32"/>
          <w:rtl/>
        </w:rPr>
        <w:t>ويشتمل التقويم على الاختبارات الآتية:</w:t>
      </w:r>
    </w:p>
    <w:p w:rsidR="00AE7E4D" w:rsidRPr="00445AD4" w:rsidRDefault="00AE7E4D" w:rsidP="00AE7E4D">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اختبارات نهائية.</w:t>
      </w:r>
    </w:p>
    <w:p w:rsidR="00AE7E4D" w:rsidRPr="00445AD4" w:rsidRDefault="00AE7E4D" w:rsidP="00AE7E4D">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اختبارات المتابعة.</w:t>
      </w:r>
    </w:p>
    <w:p w:rsidR="00AE7E4D" w:rsidRPr="00445AD4" w:rsidRDefault="00AE7E4D" w:rsidP="00AE7E4D">
      <w:pPr>
        <w:pStyle w:val="a3"/>
        <w:numPr>
          <w:ilvl w:val="0"/>
          <w:numId w:val="4"/>
        </w:numPr>
        <w:ind w:left="0" w:firstLine="0"/>
        <w:jc w:val="both"/>
        <w:rPr>
          <w:rFonts w:ascii="Simplified Arabic" w:hAnsi="Simplified Arabic" w:cs="Simplified Arabic"/>
          <w:sz w:val="32"/>
          <w:szCs w:val="32"/>
        </w:rPr>
      </w:pPr>
      <w:r w:rsidRPr="00445AD4">
        <w:rPr>
          <w:rFonts w:ascii="Simplified Arabic" w:hAnsi="Simplified Arabic" w:cs="Simplified Arabic"/>
          <w:sz w:val="32"/>
          <w:szCs w:val="32"/>
          <w:rtl/>
        </w:rPr>
        <w:t>اتجاهات المتعلمين.</w:t>
      </w:r>
      <w:r w:rsidR="00C077E2" w:rsidRPr="00445AD4">
        <w:rPr>
          <w:rFonts w:ascii="Simplified Arabic" w:hAnsi="Simplified Arabic" w:cs="Simplified Arabic"/>
          <w:sz w:val="32"/>
          <w:szCs w:val="32"/>
          <w:vertAlign w:val="superscript"/>
          <w:rtl/>
        </w:rPr>
        <w:t>(</w:t>
      </w:r>
      <w:r w:rsidRPr="00445AD4">
        <w:rPr>
          <w:rStyle w:val="a7"/>
          <w:rFonts w:ascii="Simplified Arabic" w:hAnsi="Simplified Arabic" w:cs="Simplified Arabic"/>
          <w:b/>
          <w:bCs/>
          <w:sz w:val="32"/>
          <w:szCs w:val="32"/>
          <w:rtl/>
        </w:rPr>
        <w:footnoteReference w:id="21"/>
      </w:r>
      <w:r w:rsidR="00C077E2" w:rsidRPr="00445AD4">
        <w:rPr>
          <w:rFonts w:ascii="Simplified Arabic" w:hAnsi="Simplified Arabic" w:cs="Simplified Arabic"/>
          <w:sz w:val="32"/>
          <w:szCs w:val="32"/>
          <w:vertAlign w:val="superscript"/>
          <w:rtl/>
        </w:rPr>
        <w:t>)</w:t>
      </w:r>
    </w:p>
    <w:p w:rsidR="00626AA9" w:rsidRPr="00445AD4" w:rsidRDefault="00626AA9" w:rsidP="005A29E7">
      <w:pPr>
        <w:pStyle w:val="a3"/>
        <w:ind w:left="0"/>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5</w:t>
      </w:r>
      <w:r w:rsidRPr="00445AD4">
        <w:rPr>
          <w:rFonts w:ascii="Simplified Arabic" w:hAnsi="Simplified Arabic" w:cs="Simplified Arabic"/>
          <w:b/>
          <w:bCs/>
          <w:sz w:val="32"/>
          <w:szCs w:val="32"/>
          <w:rtl/>
        </w:rPr>
        <w:t>- التحصيل المعرفي</w:t>
      </w:r>
    </w:p>
    <w:p w:rsidR="00A95F5A" w:rsidRPr="00445AD4" w:rsidRDefault="001F5030" w:rsidP="0077136A">
      <w:pPr>
        <w:pStyle w:val="a3"/>
        <w:ind w:left="0"/>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626AA9" w:rsidRPr="00445AD4">
        <w:rPr>
          <w:rFonts w:ascii="Simplified Arabic" w:hAnsi="Simplified Arabic" w:cs="Simplified Arabic"/>
          <w:sz w:val="32"/>
          <w:szCs w:val="32"/>
          <w:rtl/>
        </w:rPr>
        <w:t xml:space="preserve">تعريفه: هو مقدار ما يحققه الطالب من </w:t>
      </w:r>
      <w:r w:rsidR="000E7155" w:rsidRPr="00445AD4">
        <w:rPr>
          <w:rFonts w:ascii="Simplified Arabic" w:hAnsi="Simplified Arabic" w:cs="Simplified Arabic"/>
          <w:sz w:val="32"/>
          <w:szCs w:val="32"/>
          <w:rtl/>
        </w:rPr>
        <w:t>الأهداف التعليمية</w:t>
      </w:r>
      <w:r w:rsidR="00626AA9"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أو</w:t>
      </w:r>
      <w:r w:rsidR="00626AA9" w:rsidRPr="00445AD4">
        <w:rPr>
          <w:rFonts w:ascii="Simplified Arabic" w:hAnsi="Simplified Arabic" w:cs="Simplified Arabic"/>
          <w:sz w:val="32"/>
          <w:szCs w:val="32"/>
          <w:rtl/>
        </w:rPr>
        <w:t xml:space="preserve"> هو حصيلة الطالب فعلا من المحتوى التعليمي بعد دراسته </w:t>
      </w:r>
      <w:r w:rsidR="000E7155" w:rsidRPr="00445AD4">
        <w:rPr>
          <w:rFonts w:ascii="Simplified Arabic" w:hAnsi="Simplified Arabic" w:cs="Simplified Arabic"/>
          <w:sz w:val="32"/>
          <w:szCs w:val="32"/>
          <w:rtl/>
        </w:rPr>
        <w:t>إياه</w:t>
      </w:r>
      <w:r w:rsidR="00626AA9" w:rsidRPr="00445AD4">
        <w:rPr>
          <w:rFonts w:ascii="Simplified Arabic" w:hAnsi="Simplified Arabic" w:cs="Simplified Arabic"/>
          <w:sz w:val="32"/>
          <w:szCs w:val="32"/>
          <w:rtl/>
        </w:rPr>
        <w:t>، ويقاس باختبارات التحصيل المعدة لذلك المحتوى</w:t>
      </w:r>
      <w:r w:rsidR="00626AA9" w:rsidRPr="00445AD4">
        <w:rPr>
          <w:rFonts w:ascii="Simplified Arabic" w:hAnsi="Simplified Arabic" w:cs="Simplified Arabic"/>
          <w:sz w:val="32"/>
          <w:szCs w:val="32"/>
          <w:vertAlign w:val="superscript"/>
          <w:rtl/>
        </w:rPr>
        <w:t>(</w:t>
      </w:r>
      <w:r w:rsidR="00626AA9" w:rsidRPr="00445AD4">
        <w:rPr>
          <w:rStyle w:val="a7"/>
          <w:rFonts w:ascii="Simplified Arabic" w:hAnsi="Simplified Arabic" w:cs="Simplified Arabic"/>
          <w:sz w:val="32"/>
          <w:szCs w:val="32"/>
          <w:rtl/>
        </w:rPr>
        <w:footnoteReference w:id="22"/>
      </w:r>
      <w:r w:rsidR="00626AA9" w:rsidRPr="00445AD4">
        <w:rPr>
          <w:rFonts w:ascii="Simplified Arabic" w:hAnsi="Simplified Arabic" w:cs="Simplified Arabic"/>
          <w:sz w:val="32"/>
          <w:szCs w:val="32"/>
          <w:vertAlign w:val="superscript"/>
          <w:rtl/>
        </w:rPr>
        <w:t>)</w:t>
      </w:r>
      <w:r w:rsidR="00626AA9" w:rsidRPr="00445AD4">
        <w:rPr>
          <w:rFonts w:ascii="Simplified Arabic" w:hAnsi="Simplified Arabic" w:cs="Simplified Arabic"/>
          <w:sz w:val="32"/>
          <w:szCs w:val="32"/>
          <w:rtl/>
        </w:rPr>
        <w:t xml:space="preserve">. </w:t>
      </w:r>
    </w:p>
    <w:p w:rsidR="0077136A" w:rsidRDefault="009B1C43" w:rsidP="00A95F5A">
      <w:pPr>
        <w:pStyle w:val="a3"/>
        <w:ind w:left="0"/>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وعرف (الياسري2010 ) التحصيل المعرفي بانه"اجراء منظم لتحديد مقدار ما تعلمه</w:t>
      </w:r>
    </w:p>
    <w:p w:rsidR="00445AD4" w:rsidRPr="00445AD4" w:rsidRDefault="009B1C43" w:rsidP="0077136A">
      <w:pPr>
        <w:pStyle w:val="a3"/>
        <w:ind w:left="0"/>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الطالب"</w:t>
      </w:r>
      <w:r w:rsidR="00A95F5A" w:rsidRPr="00A95F5A">
        <w:rPr>
          <w:rFonts w:ascii="Simplified Arabic" w:hAnsi="Simplified Arabic" w:cs="Simplified Arabic" w:hint="cs"/>
          <w:sz w:val="32"/>
          <w:szCs w:val="32"/>
          <w:vertAlign w:val="superscript"/>
          <w:rtl/>
        </w:rPr>
        <w:t>(</w:t>
      </w:r>
      <w:r w:rsidRPr="00A95F5A">
        <w:rPr>
          <w:rStyle w:val="a7"/>
          <w:rFonts w:ascii="Simplified Arabic" w:hAnsi="Simplified Arabic" w:cs="Simplified Arabic"/>
          <w:sz w:val="32"/>
          <w:szCs w:val="32"/>
          <w:rtl/>
        </w:rPr>
        <w:footnoteReference w:id="23"/>
      </w:r>
      <w:r w:rsidR="00A95F5A" w:rsidRPr="00A95F5A">
        <w:rPr>
          <w:rFonts w:ascii="Simplified Arabic" w:hAnsi="Simplified Arabic" w:cs="Simplified Arabic" w:hint="cs"/>
          <w:sz w:val="32"/>
          <w:szCs w:val="32"/>
          <w:vertAlign w:val="superscript"/>
          <w:rtl/>
        </w:rPr>
        <w:t>)</w:t>
      </w:r>
    </w:p>
    <w:p w:rsidR="00B54353" w:rsidRPr="00445AD4" w:rsidRDefault="00295EC3" w:rsidP="00B54353">
      <w:pPr>
        <w:pStyle w:val="a3"/>
        <w:ind w:left="0"/>
        <w:jc w:val="both"/>
        <w:rPr>
          <w:rFonts w:ascii="Simplified Arabic" w:hAnsi="Simplified Arabic" w:cs="Simplified Arabic"/>
          <w:sz w:val="32"/>
          <w:szCs w:val="32"/>
          <w:rtl/>
        </w:rPr>
      </w:pPr>
      <w:r w:rsidRPr="00445AD4">
        <w:rPr>
          <w:rFonts w:ascii="Simplified Arabic" w:hAnsi="Simplified Arabic" w:cs="Simplified Arabic"/>
          <w:b/>
          <w:bCs/>
          <w:color w:val="FF0000"/>
          <w:sz w:val="32"/>
          <w:szCs w:val="32"/>
          <w:rtl/>
        </w:rPr>
        <w:t xml:space="preserve"> </w:t>
      </w:r>
      <w:r w:rsidR="000E7155" w:rsidRPr="00445AD4">
        <w:rPr>
          <w:rFonts w:ascii="Simplified Arabic" w:hAnsi="Simplified Arabic" w:cs="Simplified Arabic"/>
          <w:b/>
          <w:bCs/>
          <w:color w:val="FF0000"/>
          <w:sz w:val="32"/>
          <w:szCs w:val="32"/>
          <w:rtl/>
        </w:rPr>
        <w:t xml:space="preserve">     </w:t>
      </w:r>
      <w:r w:rsidRPr="00445AD4">
        <w:rPr>
          <w:rFonts w:ascii="Simplified Arabic" w:hAnsi="Simplified Arabic" w:cs="Simplified Arabic"/>
          <w:sz w:val="32"/>
          <w:szCs w:val="32"/>
          <w:rtl/>
        </w:rPr>
        <w:t xml:space="preserve">والتحصيل المعرفي يشكل جزءا </w:t>
      </w:r>
      <w:r w:rsidR="000E7155" w:rsidRPr="00445AD4">
        <w:rPr>
          <w:rFonts w:ascii="Simplified Arabic" w:hAnsi="Simplified Arabic" w:cs="Simplified Arabic"/>
          <w:sz w:val="32"/>
          <w:szCs w:val="32"/>
          <w:rtl/>
        </w:rPr>
        <w:t>أساسيا</w:t>
      </w:r>
      <w:r w:rsidRPr="00445AD4">
        <w:rPr>
          <w:rFonts w:ascii="Simplified Arabic" w:hAnsi="Simplified Arabic" w:cs="Simplified Arabic"/>
          <w:sz w:val="32"/>
          <w:szCs w:val="32"/>
          <w:rtl/>
        </w:rPr>
        <w:t xml:space="preserve"> ومهما من حياة </w:t>
      </w:r>
      <w:r w:rsidR="000E7155" w:rsidRPr="00445AD4">
        <w:rPr>
          <w:rFonts w:ascii="Simplified Arabic" w:hAnsi="Simplified Arabic" w:cs="Simplified Arabic"/>
          <w:sz w:val="32"/>
          <w:szCs w:val="32"/>
          <w:rtl/>
        </w:rPr>
        <w:t>الإنسان</w:t>
      </w:r>
      <w:r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يستخدمها</w:t>
      </w:r>
      <w:r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إذا</w:t>
      </w:r>
      <w:r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أراد</w:t>
      </w:r>
      <w:r w:rsidRPr="00445AD4">
        <w:rPr>
          <w:rFonts w:ascii="Simplified Arabic" w:hAnsi="Simplified Arabic" w:cs="Simplified Arabic"/>
          <w:sz w:val="32"/>
          <w:szCs w:val="32"/>
          <w:rtl/>
        </w:rPr>
        <w:t xml:space="preserve"> مواجهة الصعوبات </w:t>
      </w:r>
      <w:r w:rsidR="000E7155" w:rsidRPr="00445AD4">
        <w:rPr>
          <w:rFonts w:ascii="Simplified Arabic" w:hAnsi="Simplified Arabic" w:cs="Simplified Arabic"/>
          <w:sz w:val="32"/>
          <w:szCs w:val="32"/>
          <w:rtl/>
        </w:rPr>
        <w:t>وإيجاد</w:t>
      </w:r>
      <w:r w:rsidRPr="00445AD4">
        <w:rPr>
          <w:rFonts w:ascii="Simplified Arabic" w:hAnsi="Simplified Arabic" w:cs="Simplified Arabic"/>
          <w:sz w:val="32"/>
          <w:szCs w:val="32"/>
          <w:rtl/>
        </w:rPr>
        <w:t xml:space="preserve"> الحلول البديلة لها، فهي </w:t>
      </w:r>
      <w:r w:rsidR="000E7155" w:rsidRPr="00445AD4">
        <w:rPr>
          <w:rFonts w:ascii="Simplified Arabic" w:hAnsi="Simplified Arabic" w:cs="Simplified Arabic"/>
          <w:sz w:val="32"/>
          <w:szCs w:val="32"/>
          <w:rtl/>
        </w:rPr>
        <w:t>إلى</w:t>
      </w:r>
      <w:r w:rsidRPr="00445AD4">
        <w:rPr>
          <w:rFonts w:ascii="Simplified Arabic" w:hAnsi="Simplified Arabic" w:cs="Simplified Arabic"/>
          <w:sz w:val="32"/>
          <w:szCs w:val="32"/>
          <w:rtl/>
        </w:rPr>
        <w:t xml:space="preserve"> جانب ذلك تعد جزءا مهما وعنصرا </w:t>
      </w:r>
      <w:r w:rsidR="000E7155" w:rsidRPr="00445AD4">
        <w:rPr>
          <w:rFonts w:ascii="Simplified Arabic" w:hAnsi="Simplified Arabic" w:cs="Simplified Arabic"/>
          <w:sz w:val="32"/>
          <w:szCs w:val="32"/>
          <w:rtl/>
        </w:rPr>
        <w:t>أساسيا</w:t>
      </w:r>
      <w:r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إذ</w:t>
      </w:r>
      <w:r w:rsidRPr="00445AD4">
        <w:rPr>
          <w:rFonts w:ascii="Simplified Arabic" w:hAnsi="Simplified Arabic" w:cs="Simplified Arabic"/>
          <w:sz w:val="32"/>
          <w:szCs w:val="32"/>
          <w:rtl/>
        </w:rPr>
        <w:t xml:space="preserve"> لا</w:t>
      </w:r>
      <w:r w:rsidR="000E715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 xml:space="preserve">يمكن الاستغناء عنه في </w:t>
      </w:r>
      <w:r w:rsidR="000E7155" w:rsidRPr="00445AD4">
        <w:rPr>
          <w:rFonts w:ascii="Simplified Arabic" w:hAnsi="Simplified Arabic" w:cs="Simplified Arabic"/>
          <w:sz w:val="32"/>
          <w:szCs w:val="32"/>
          <w:rtl/>
        </w:rPr>
        <w:t>إعداد</w:t>
      </w:r>
      <w:r w:rsidRPr="00445AD4">
        <w:rPr>
          <w:rFonts w:ascii="Simplified Arabic" w:hAnsi="Simplified Arabic" w:cs="Simplified Arabic"/>
          <w:sz w:val="32"/>
          <w:szCs w:val="32"/>
          <w:rtl/>
        </w:rPr>
        <w:t xml:space="preserve"> برنامج للرياضي وتهيئته بدنيا وعقليا ونفسيا </w:t>
      </w:r>
      <w:r w:rsidR="000E7155" w:rsidRPr="00445AD4">
        <w:rPr>
          <w:rFonts w:ascii="Simplified Arabic" w:hAnsi="Simplified Arabic" w:cs="Simplified Arabic"/>
          <w:sz w:val="32"/>
          <w:szCs w:val="32"/>
          <w:rtl/>
        </w:rPr>
        <w:t>وإراديا</w:t>
      </w:r>
      <w:r w:rsidRPr="00445AD4">
        <w:rPr>
          <w:rFonts w:ascii="Simplified Arabic" w:hAnsi="Simplified Arabic" w:cs="Simplified Arabic"/>
          <w:sz w:val="32"/>
          <w:szCs w:val="32"/>
          <w:rtl/>
        </w:rPr>
        <w:t>.</w:t>
      </w:r>
    </w:p>
    <w:p w:rsidR="00295EC3" w:rsidRPr="00445AD4" w:rsidRDefault="001F5030" w:rsidP="0082312C">
      <w:pPr>
        <w:pStyle w:val="a3"/>
        <w:ind w:left="0"/>
        <w:jc w:val="both"/>
        <w:rPr>
          <w:rFonts w:ascii="Simplified Arabic" w:hAnsi="Simplified Arabic" w:cs="Simplified Arabic"/>
          <w:sz w:val="32"/>
          <w:szCs w:val="32"/>
          <w:rtl/>
        </w:rPr>
      </w:pPr>
      <w:r w:rsidRPr="00445AD4">
        <w:rPr>
          <w:rFonts w:ascii="Simplified Arabic" w:hAnsi="Simplified Arabic" w:cs="Simplified Arabic"/>
          <w:sz w:val="32"/>
          <w:szCs w:val="32"/>
          <w:rtl/>
        </w:rPr>
        <w:lastRenderedPageBreak/>
        <w:t xml:space="preserve">       </w:t>
      </w:r>
      <w:r w:rsidR="00295EC3" w:rsidRPr="00445AD4">
        <w:rPr>
          <w:rFonts w:ascii="Simplified Arabic" w:hAnsi="Simplified Arabic" w:cs="Simplified Arabic"/>
          <w:sz w:val="32"/>
          <w:szCs w:val="32"/>
          <w:rtl/>
        </w:rPr>
        <w:t>فالفرد</w:t>
      </w:r>
      <w:r w:rsidR="000E7155" w:rsidRPr="00445AD4">
        <w:rPr>
          <w:rFonts w:ascii="Simplified Arabic" w:hAnsi="Simplified Arabic" w:cs="Simplified Arabic"/>
          <w:sz w:val="32"/>
          <w:szCs w:val="32"/>
          <w:rtl/>
        </w:rPr>
        <w:t xml:space="preserve"> </w:t>
      </w:r>
      <w:r w:rsidR="00295EC3" w:rsidRPr="00445AD4">
        <w:rPr>
          <w:rFonts w:ascii="Simplified Arabic" w:hAnsi="Simplified Arabic" w:cs="Simplified Arabic"/>
          <w:sz w:val="32"/>
          <w:szCs w:val="32"/>
          <w:rtl/>
        </w:rPr>
        <w:t xml:space="preserve">الرياضي يجب </w:t>
      </w:r>
      <w:r w:rsidR="000E7155" w:rsidRPr="00445AD4">
        <w:rPr>
          <w:rFonts w:ascii="Simplified Arabic" w:hAnsi="Simplified Arabic" w:cs="Simplified Arabic"/>
          <w:sz w:val="32"/>
          <w:szCs w:val="32"/>
          <w:rtl/>
        </w:rPr>
        <w:t>أن</w:t>
      </w:r>
      <w:r w:rsidR="00295EC3" w:rsidRPr="00445AD4">
        <w:rPr>
          <w:rFonts w:ascii="Simplified Arabic" w:hAnsi="Simplified Arabic" w:cs="Simplified Arabic"/>
          <w:sz w:val="32"/>
          <w:szCs w:val="32"/>
          <w:rtl/>
        </w:rPr>
        <w:t xml:space="preserve"> يعرف </w:t>
      </w:r>
      <w:r w:rsidR="000E7155" w:rsidRPr="00445AD4">
        <w:rPr>
          <w:rFonts w:ascii="Simplified Arabic" w:hAnsi="Simplified Arabic" w:cs="Simplified Arabic"/>
          <w:sz w:val="32"/>
          <w:szCs w:val="32"/>
          <w:rtl/>
        </w:rPr>
        <w:t>أولا</w:t>
      </w:r>
      <w:r w:rsidR="00295EC3" w:rsidRPr="00445AD4">
        <w:rPr>
          <w:rFonts w:ascii="Simplified Arabic" w:hAnsi="Simplified Arabic" w:cs="Simplified Arabic"/>
          <w:sz w:val="32"/>
          <w:szCs w:val="32"/>
          <w:rtl/>
        </w:rPr>
        <w:t xml:space="preserve"> ويمارس ثانيا، </w:t>
      </w:r>
      <w:r w:rsidR="000E7155" w:rsidRPr="00445AD4">
        <w:rPr>
          <w:rFonts w:ascii="Simplified Arabic" w:hAnsi="Simplified Arabic" w:cs="Simplified Arabic"/>
          <w:sz w:val="32"/>
          <w:szCs w:val="32"/>
          <w:rtl/>
        </w:rPr>
        <w:t>أي</w:t>
      </w:r>
      <w:r w:rsidR="00295EC3"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أن</w:t>
      </w:r>
      <w:r w:rsidR="00295EC3" w:rsidRPr="00445AD4">
        <w:rPr>
          <w:rFonts w:ascii="Simplified Arabic" w:hAnsi="Simplified Arabic" w:cs="Simplified Arabic"/>
          <w:sz w:val="32"/>
          <w:szCs w:val="32"/>
          <w:rtl/>
        </w:rPr>
        <w:t xml:space="preserve"> الممارسة هي واقعية لمقدار ما اكتسبه الرياضي من معرفة وفهم في مجال اختصاصه الذي يمنحه القدرة على التحليل والتعليل والاستنتاج والربط بغية اتخاذ القرار المناسب لحل الموقف ومواجهته </w:t>
      </w:r>
      <w:r w:rsidR="000E7155" w:rsidRPr="00445AD4">
        <w:rPr>
          <w:rFonts w:ascii="Simplified Arabic" w:hAnsi="Simplified Arabic" w:cs="Simplified Arabic"/>
          <w:sz w:val="32"/>
          <w:szCs w:val="32"/>
          <w:rtl/>
        </w:rPr>
        <w:t>بأسلوب</w:t>
      </w:r>
      <w:r w:rsidR="00295EC3" w:rsidRPr="00445AD4">
        <w:rPr>
          <w:rFonts w:ascii="Simplified Arabic" w:hAnsi="Simplified Arabic" w:cs="Simplified Arabic"/>
          <w:sz w:val="32"/>
          <w:szCs w:val="32"/>
          <w:rtl/>
        </w:rPr>
        <w:t xml:space="preserve"> علمي مبرمج</w:t>
      </w:r>
      <w:r w:rsidR="00545504"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أساسه</w:t>
      </w:r>
      <w:r w:rsidR="00545504" w:rsidRPr="00445AD4">
        <w:rPr>
          <w:rFonts w:ascii="Simplified Arabic" w:hAnsi="Simplified Arabic" w:cs="Simplified Arabic"/>
          <w:sz w:val="32"/>
          <w:szCs w:val="32"/>
          <w:rtl/>
        </w:rPr>
        <w:t xml:space="preserve"> التفكير الواعي العميق الملموس المركز لاختيار الاستجابة الصحيحة من اجل الحصول على نتائج جيدة ويعرفها(قاسم حسن)</w:t>
      </w:r>
      <w:r w:rsidR="000E7155" w:rsidRPr="00445AD4">
        <w:rPr>
          <w:rFonts w:ascii="Simplified Arabic" w:hAnsi="Simplified Arabic" w:cs="Simplified Arabic"/>
          <w:sz w:val="32"/>
          <w:szCs w:val="32"/>
          <w:rtl/>
        </w:rPr>
        <w:t xml:space="preserve"> بأنها</w:t>
      </w:r>
      <w:r w:rsidR="00545504" w:rsidRPr="00445AD4">
        <w:rPr>
          <w:rFonts w:ascii="Simplified Arabic" w:hAnsi="Simplified Arabic" w:cs="Simplified Arabic"/>
          <w:sz w:val="32"/>
          <w:szCs w:val="32"/>
          <w:rtl/>
        </w:rPr>
        <w:t xml:space="preserve">: المعرفة التي يحصل عليها الرياضي عن طريق الحواس </w:t>
      </w:r>
      <w:r w:rsidR="000E7155" w:rsidRPr="00445AD4">
        <w:rPr>
          <w:rFonts w:ascii="Simplified Arabic" w:hAnsi="Simplified Arabic" w:cs="Simplified Arabic"/>
          <w:sz w:val="32"/>
          <w:szCs w:val="32"/>
          <w:rtl/>
        </w:rPr>
        <w:t>أولا</w:t>
      </w:r>
      <w:r w:rsidR="00545504" w:rsidRPr="00445AD4">
        <w:rPr>
          <w:rFonts w:ascii="Simplified Arabic" w:hAnsi="Simplified Arabic" w:cs="Simplified Arabic"/>
          <w:sz w:val="32"/>
          <w:szCs w:val="32"/>
          <w:rtl/>
        </w:rPr>
        <w:t xml:space="preserve"> ثم التحليل العقلي، وهي</w:t>
      </w:r>
      <w:r w:rsidR="000E7155" w:rsidRPr="00445AD4">
        <w:rPr>
          <w:rFonts w:ascii="Simplified Arabic" w:hAnsi="Simplified Arabic" w:cs="Simplified Arabic"/>
          <w:sz w:val="32"/>
          <w:szCs w:val="32"/>
          <w:rtl/>
        </w:rPr>
        <w:t xml:space="preserve"> </w:t>
      </w:r>
      <w:r w:rsidR="00545504" w:rsidRPr="00445AD4">
        <w:rPr>
          <w:rFonts w:ascii="Simplified Arabic" w:hAnsi="Simplified Arabic" w:cs="Simplified Arabic"/>
          <w:sz w:val="32"/>
          <w:szCs w:val="32"/>
          <w:rtl/>
        </w:rPr>
        <w:t xml:space="preserve">خاضعة للاختبارات الحسية </w:t>
      </w:r>
      <w:r w:rsidR="000E7155" w:rsidRPr="00445AD4">
        <w:rPr>
          <w:rFonts w:ascii="Simplified Arabic" w:hAnsi="Simplified Arabic" w:cs="Simplified Arabic"/>
          <w:sz w:val="32"/>
          <w:szCs w:val="32"/>
          <w:rtl/>
        </w:rPr>
        <w:t>أو</w:t>
      </w:r>
      <w:r w:rsidR="00545504" w:rsidRPr="00445AD4">
        <w:rPr>
          <w:rFonts w:ascii="Simplified Arabic" w:hAnsi="Simplified Arabic" w:cs="Simplified Arabic"/>
          <w:sz w:val="32"/>
          <w:szCs w:val="32"/>
          <w:rtl/>
        </w:rPr>
        <w:t xml:space="preserve"> العملية</w:t>
      </w:r>
      <w:r w:rsidR="0082312C">
        <w:rPr>
          <w:rFonts w:ascii="Simplified Arabic" w:hAnsi="Simplified Arabic" w:cs="Simplified Arabic" w:hint="cs"/>
          <w:sz w:val="32"/>
          <w:szCs w:val="32"/>
          <w:rtl/>
        </w:rPr>
        <w:t xml:space="preserve"> </w:t>
      </w:r>
      <w:r w:rsidR="00545504" w:rsidRPr="00445AD4">
        <w:rPr>
          <w:rFonts w:ascii="Simplified Arabic" w:hAnsi="Simplified Arabic" w:cs="Simplified Arabic"/>
          <w:sz w:val="32"/>
          <w:szCs w:val="32"/>
          <w:rtl/>
        </w:rPr>
        <w:t xml:space="preserve">فالمعرفة هي" تعليم وترتيب المدركات </w:t>
      </w:r>
      <w:r w:rsidR="000E7155" w:rsidRPr="00445AD4">
        <w:rPr>
          <w:rFonts w:ascii="Simplified Arabic" w:hAnsi="Simplified Arabic" w:cs="Simplified Arabic"/>
          <w:sz w:val="32"/>
          <w:szCs w:val="32"/>
          <w:rtl/>
        </w:rPr>
        <w:t>إلى</w:t>
      </w:r>
      <w:r w:rsidR="00545504" w:rsidRPr="00445AD4">
        <w:rPr>
          <w:rFonts w:ascii="Simplified Arabic" w:hAnsi="Simplified Arabic" w:cs="Simplified Arabic"/>
          <w:sz w:val="32"/>
          <w:szCs w:val="32"/>
          <w:rtl/>
        </w:rPr>
        <w:t xml:space="preserve"> </w:t>
      </w:r>
      <w:r w:rsidR="000E7155" w:rsidRPr="00445AD4">
        <w:rPr>
          <w:rFonts w:ascii="Simplified Arabic" w:hAnsi="Simplified Arabic" w:cs="Simplified Arabic"/>
          <w:sz w:val="32"/>
          <w:szCs w:val="32"/>
          <w:rtl/>
        </w:rPr>
        <w:t>أفكار</w:t>
      </w:r>
      <w:r w:rsidR="00545504" w:rsidRPr="00445AD4">
        <w:rPr>
          <w:rFonts w:ascii="Simplified Arabic" w:hAnsi="Simplified Arabic" w:cs="Simplified Arabic"/>
          <w:sz w:val="32"/>
          <w:szCs w:val="32"/>
          <w:rtl/>
        </w:rPr>
        <w:t xml:space="preserve"> وبنيان معلومات كي يستخدمها الرياضي في تشكيل استجابات لمواجهة متطلبات اللعب المتغيرة</w:t>
      </w:r>
      <w:r w:rsidR="007F6CA8" w:rsidRPr="00445AD4">
        <w:rPr>
          <w:rFonts w:ascii="Simplified Arabic" w:hAnsi="Simplified Arabic" w:cs="Simplified Arabic"/>
          <w:sz w:val="32"/>
          <w:szCs w:val="32"/>
          <w:vertAlign w:val="superscript"/>
          <w:rtl/>
        </w:rPr>
        <w:t>(</w:t>
      </w:r>
      <w:r w:rsidR="00545504" w:rsidRPr="00445AD4">
        <w:rPr>
          <w:rStyle w:val="a7"/>
          <w:rFonts w:ascii="Simplified Arabic" w:hAnsi="Simplified Arabic" w:cs="Simplified Arabic"/>
          <w:sz w:val="32"/>
          <w:szCs w:val="32"/>
          <w:rtl/>
        </w:rPr>
        <w:footnoteReference w:id="24"/>
      </w:r>
      <w:r w:rsidR="007F6CA8" w:rsidRPr="00445AD4">
        <w:rPr>
          <w:rFonts w:ascii="Simplified Arabic" w:hAnsi="Simplified Arabic" w:cs="Simplified Arabic"/>
          <w:sz w:val="32"/>
          <w:szCs w:val="32"/>
          <w:vertAlign w:val="superscript"/>
          <w:rtl/>
        </w:rPr>
        <w:t>)</w:t>
      </w:r>
      <w:r w:rsidR="00545504" w:rsidRPr="00445AD4">
        <w:rPr>
          <w:rFonts w:ascii="Simplified Arabic" w:hAnsi="Simplified Arabic" w:cs="Simplified Arabic"/>
          <w:sz w:val="32"/>
          <w:szCs w:val="32"/>
          <w:rtl/>
        </w:rPr>
        <w:t>.</w:t>
      </w:r>
    </w:p>
    <w:p w:rsidR="00A95F5A" w:rsidRDefault="00A95F5A" w:rsidP="0082312C">
      <w:pPr>
        <w:pStyle w:val="a3"/>
        <w:ind w:left="0"/>
        <w:jc w:val="both"/>
        <w:rPr>
          <w:rFonts w:ascii="Simplified Arabic" w:hAnsi="Simplified Arabic" w:cs="Simplified Arabic"/>
          <w:sz w:val="32"/>
          <w:szCs w:val="32"/>
          <w:rtl/>
        </w:rPr>
      </w:pPr>
      <w:r>
        <w:rPr>
          <w:rFonts w:ascii="Simplified Arabic" w:hAnsi="Simplified Arabic" w:cs="Simplified Arabic"/>
          <w:sz w:val="32"/>
          <w:szCs w:val="32"/>
          <w:rtl/>
        </w:rPr>
        <w:t xml:space="preserve">      </w:t>
      </w:r>
      <w:r w:rsidR="0082312C">
        <w:rPr>
          <w:rFonts w:ascii="Simplified Arabic" w:hAnsi="Simplified Arabic" w:cs="Simplified Arabic" w:hint="cs"/>
          <w:sz w:val="32"/>
          <w:szCs w:val="32"/>
          <w:rtl/>
        </w:rPr>
        <w:t>ف</w:t>
      </w:r>
      <w:r w:rsidR="007F6CA8" w:rsidRPr="00445AD4">
        <w:rPr>
          <w:rFonts w:ascii="Simplified Arabic" w:hAnsi="Simplified Arabic" w:cs="Simplified Arabic"/>
          <w:sz w:val="32"/>
          <w:szCs w:val="32"/>
          <w:rtl/>
        </w:rPr>
        <w:t>مما تقدم يرى الباحث بان المعرفة العلمية هي:</w:t>
      </w:r>
      <w:r>
        <w:rPr>
          <w:rFonts w:ascii="Simplified Arabic" w:hAnsi="Simplified Arabic" w:cs="Simplified Arabic" w:hint="cs"/>
          <w:sz w:val="32"/>
          <w:szCs w:val="32"/>
          <w:rtl/>
        </w:rPr>
        <w:t xml:space="preserve"> </w:t>
      </w:r>
      <w:r w:rsidR="007F6CA8" w:rsidRPr="00445AD4">
        <w:rPr>
          <w:rFonts w:ascii="Simplified Arabic" w:hAnsi="Simplified Arabic" w:cs="Simplified Arabic"/>
          <w:sz w:val="32"/>
          <w:szCs w:val="32"/>
          <w:rtl/>
        </w:rPr>
        <w:t xml:space="preserve">هي القدرة التي يمتلكها العقل الرياضي من </w:t>
      </w:r>
      <w:r w:rsidR="000E7155" w:rsidRPr="00445AD4">
        <w:rPr>
          <w:rFonts w:ascii="Simplified Arabic" w:hAnsi="Simplified Arabic" w:cs="Simplified Arabic"/>
          <w:sz w:val="32"/>
          <w:szCs w:val="32"/>
          <w:rtl/>
        </w:rPr>
        <w:t>أفكار</w:t>
      </w:r>
      <w:r w:rsidR="007F6CA8" w:rsidRPr="00445AD4">
        <w:rPr>
          <w:rFonts w:ascii="Simplified Arabic" w:hAnsi="Simplified Arabic" w:cs="Simplified Arabic"/>
          <w:sz w:val="32"/>
          <w:szCs w:val="32"/>
          <w:rtl/>
        </w:rPr>
        <w:t xml:space="preserve"> وم</w:t>
      </w:r>
      <w:r w:rsidR="0013101E" w:rsidRPr="00445AD4">
        <w:rPr>
          <w:rFonts w:ascii="Simplified Arabic" w:hAnsi="Simplified Arabic" w:cs="Simplified Arabic"/>
          <w:sz w:val="32"/>
          <w:szCs w:val="32"/>
          <w:rtl/>
        </w:rPr>
        <w:t>علومات مختلفة والتي اكتس</w:t>
      </w:r>
      <w:r w:rsidR="0082312C">
        <w:rPr>
          <w:rFonts w:ascii="Simplified Arabic" w:hAnsi="Simplified Arabic" w:cs="Simplified Arabic" w:hint="cs"/>
          <w:sz w:val="32"/>
          <w:szCs w:val="32"/>
          <w:rtl/>
        </w:rPr>
        <w:t>ب</w:t>
      </w:r>
      <w:r w:rsidR="0013101E" w:rsidRPr="00445AD4">
        <w:rPr>
          <w:rFonts w:ascii="Simplified Arabic" w:hAnsi="Simplified Arabic" w:cs="Simplified Arabic"/>
          <w:sz w:val="32"/>
          <w:szCs w:val="32"/>
          <w:rtl/>
        </w:rPr>
        <w:t>ت جراء الخبرة والممارسة في المراحل والظروف المختلفة والقدرة على استدعائ</w:t>
      </w:r>
      <w:r w:rsidR="000E7155" w:rsidRPr="00445AD4">
        <w:rPr>
          <w:rFonts w:ascii="Simplified Arabic" w:hAnsi="Simplified Arabic" w:cs="Simplified Arabic"/>
          <w:sz w:val="32"/>
          <w:szCs w:val="32"/>
          <w:rtl/>
        </w:rPr>
        <w:t>ه</w:t>
      </w:r>
      <w:r w:rsidR="0013101E" w:rsidRPr="00445AD4">
        <w:rPr>
          <w:rFonts w:ascii="Simplified Arabic" w:hAnsi="Simplified Arabic" w:cs="Simplified Arabic"/>
          <w:sz w:val="32"/>
          <w:szCs w:val="32"/>
          <w:rtl/>
        </w:rPr>
        <w:t>ا عند الحاجة و</w:t>
      </w:r>
      <w:r w:rsidR="0082312C">
        <w:rPr>
          <w:rFonts w:ascii="Simplified Arabic" w:hAnsi="Simplified Arabic" w:cs="Simplified Arabic" w:hint="cs"/>
          <w:sz w:val="32"/>
          <w:szCs w:val="32"/>
          <w:rtl/>
        </w:rPr>
        <w:t>ب</w:t>
      </w:r>
      <w:r w:rsidR="0013101E" w:rsidRPr="00445AD4">
        <w:rPr>
          <w:rFonts w:ascii="Simplified Arabic" w:hAnsi="Simplified Arabic" w:cs="Simplified Arabic"/>
          <w:sz w:val="32"/>
          <w:szCs w:val="32"/>
          <w:rtl/>
        </w:rPr>
        <w:t xml:space="preserve">حسب المواقف واختلافها. </w:t>
      </w:r>
    </w:p>
    <w:p w:rsidR="00A95F5A" w:rsidRPr="00A95F5A" w:rsidRDefault="00A95F5A" w:rsidP="00A95F5A">
      <w:pPr>
        <w:pStyle w:val="a3"/>
        <w:ind w:left="0"/>
        <w:jc w:val="both"/>
        <w:rPr>
          <w:rFonts w:ascii="Simplified Arabic" w:hAnsi="Simplified Arabic" w:cs="Simplified Arabic"/>
          <w:sz w:val="18"/>
          <w:szCs w:val="18"/>
          <w:rtl/>
        </w:rPr>
      </w:pPr>
    </w:p>
    <w:p w:rsidR="00B54353" w:rsidRPr="00445AD4" w:rsidRDefault="00B54353" w:rsidP="005A29E7">
      <w:pPr>
        <w:pStyle w:val="a3"/>
        <w:ind w:left="0"/>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5</w:t>
      </w:r>
      <w:r w:rsidRPr="00445AD4">
        <w:rPr>
          <w:rFonts w:ascii="Simplified Arabic" w:hAnsi="Simplified Arabic" w:cs="Simplified Arabic"/>
          <w:b/>
          <w:bCs/>
          <w:sz w:val="32"/>
          <w:szCs w:val="32"/>
          <w:rtl/>
        </w:rPr>
        <w:t xml:space="preserve">-1- </w:t>
      </w:r>
      <w:r w:rsidR="001F5030" w:rsidRPr="00445AD4">
        <w:rPr>
          <w:rFonts w:ascii="Simplified Arabic" w:hAnsi="Simplified Arabic" w:cs="Simplified Arabic"/>
          <w:b/>
          <w:bCs/>
          <w:sz w:val="32"/>
          <w:szCs w:val="32"/>
          <w:rtl/>
        </w:rPr>
        <w:t>أهمية</w:t>
      </w:r>
      <w:r w:rsidRPr="00445AD4">
        <w:rPr>
          <w:rFonts w:ascii="Simplified Arabic" w:hAnsi="Simplified Arabic" w:cs="Simplified Arabic"/>
          <w:b/>
          <w:bCs/>
          <w:sz w:val="32"/>
          <w:szCs w:val="32"/>
          <w:rtl/>
        </w:rPr>
        <w:t xml:space="preserve"> الاختبارات التحصيلية:</w:t>
      </w:r>
    </w:p>
    <w:p w:rsidR="00B54353" w:rsidRPr="00445AD4" w:rsidRDefault="001F5030" w:rsidP="005573CA">
      <w:pPr>
        <w:pStyle w:val="a3"/>
        <w:ind w:left="0"/>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B54353" w:rsidRPr="00445AD4">
        <w:rPr>
          <w:rFonts w:ascii="Simplified Arabic" w:hAnsi="Simplified Arabic" w:cs="Simplified Arabic"/>
          <w:sz w:val="32"/>
          <w:szCs w:val="32"/>
          <w:rtl/>
        </w:rPr>
        <w:t xml:space="preserve">يستند التخطيط الجيد لبناء الاختبار </w:t>
      </w:r>
      <w:r w:rsidR="0082312C">
        <w:rPr>
          <w:rFonts w:ascii="Simplified Arabic" w:hAnsi="Simplified Arabic" w:cs="Simplified Arabic" w:hint="cs"/>
          <w:sz w:val="32"/>
          <w:szCs w:val="32"/>
          <w:rtl/>
        </w:rPr>
        <w:t>ا</w:t>
      </w:r>
      <w:r w:rsidR="0077136A" w:rsidRPr="00445AD4">
        <w:rPr>
          <w:rFonts w:ascii="Simplified Arabic" w:hAnsi="Simplified Arabic" w:cs="Simplified Arabic" w:hint="cs"/>
          <w:sz w:val="32"/>
          <w:szCs w:val="32"/>
          <w:rtl/>
        </w:rPr>
        <w:t>لتحصيلي</w:t>
      </w:r>
      <w:r w:rsidR="00B54353"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إلى</w:t>
      </w:r>
      <w:r w:rsidR="00B54353" w:rsidRPr="00445AD4">
        <w:rPr>
          <w:rFonts w:ascii="Simplified Arabic" w:hAnsi="Simplified Arabic" w:cs="Simplified Arabic"/>
          <w:sz w:val="32"/>
          <w:szCs w:val="32"/>
          <w:rtl/>
        </w:rPr>
        <w:t xml:space="preserve"> تحليل</w:t>
      </w:r>
      <w:r w:rsidR="00297653" w:rsidRPr="00445AD4">
        <w:rPr>
          <w:rFonts w:ascii="Simplified Arabic" w:hAnsi="Simplified Arabic" w:cs="Simplified Arabic"/>
          <w:sz w:val="32"/>
          <w:szCs w:val="32"/>
          <w:rtl/>
        </w:rPr>
        <w:t xml:space="preserve"> </w:t>
      </w:r>
      <w:r w:rsidR="00B54353" w:rsidRPr="00445AD4">
        <w:rPr>
          <w:rFonts w:ascii="Simplified Arabic" w:hAnsi="Simplified Arabic" w:cs="Simplified Arabic"/>
          <w:sz w:val="32"/>
          <w:szCs w:val="32"/>
          <w:rtl/>
        </w:rPr>
        <w:t xml:space="preserve">منظم </w:t>
      </w:r>
      <w:r w:rsidRPr="00445AD4">
        <w:rPr>
          <w:rFonts w:ascii="Simplified Arabic" w:hAnsi="Simplified Arabic" w:cs="Simplified Arabic"/>
          <w:sz w:val="32"/>
          <w:szCs w:val="32"/>
          <w:rtl/>
        </w:rPr>
        <w:t>لأهداف</w:t>
      </w:r>
      <w:r w:rsidR="00B54353" w:rsidRPr="00445AD4">
        <w:rPr>
          <w:rFonts w:ascii="Simplified Arabic" w:hAnsi="Simplified Arabic" w:cs="Simplified Arabic"/>
          <w:sz w:val="32"/>
          <w:szCs w:val="32"/>
          <w:rtl/>
        </w:rPr>
        <w:t xml:space="preserve"> الدرس</w:t>
      </w:r>
      <w:r w:rsidR="00DA5A67"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أو</w:t>
      </w:r>
      <w:r w:rsidR="00DA5A67" w:rsidRPr="00445AD4">
        <w:rPr>
          <w:rFonts w:ascii="Simplified Arabic" w:hAnsi="Simplified Arabic" w:cs="Simplified Arabic"/>
          <w:sz w:val="32"/>
          <w:szCs w:val="32"/>
          <w:rtl/>
        </w:rPr>
        <w:t xml:space="preserve"> الوحدة الدراسية من حيث الشكل والمضمون، </w:t>
      </w:r>
      <w:r w:rsidRPr="00445AD4">
        <w:rPr>
          <w:rFonts w:ascii="Simplified Arabic" w:hAnsi="Simplified Arabic" w:cs="Simplified Arabic"/>
          <w:sz w:val="32"/>
          <w:szCs w:val="32"/>
          <w:rtl/>
        </w:rPr>
        <w:t>ويأخذ</w:t>
      </w:r>
      <w:r w:rsidR="00DA5A67" w:rsidRPr="00445AD4">
        <w:rPr>
          <w:rFonts w:ascii="Simplified Arabic" w:hAnsi="Simplified Arabic" w:cs="Simplified Arabic"/>
          <w:sz w:val="32"/>
          <w:szCs w:val="32"/>
          <w:rtl/>
        </w:rPr>
        <w:t xml:space="preserve"> بعين الاعتبار الشمول والتمثيل الجيدين لجوانب التحصيل المتوقعة من الطلبة بعد مرورهم بالخبرات التعليمية، وتعود </w:t>
      </w:r>
      <w:r w:rsidRPr="00445AD4">
        <w:rPr>
          <w:rFonts w:ascii="Simplified Arabic" w:hAnsi="Simplified Arabic" w:cs="Simplified Arabic"/>
          <w:sz w:val="32"/>
          <w:szCs w:val="32"/>
          <w:rtl/>
        </w:rPr>
        <w:t>أهمية</w:t>
      </w:r>
      <w:r w:rsidR="00DA5A67" w:rsidRPr="00445AD4">
        <w:rPr>
          <w:rFonts w:ascii="Simplified Arabic" w:hAnsi="Simplified Arabic" w:cs="Simplified Arabic"/>
          <w:sz w:val="32"/>
          <w:szCs w:val="32"/>
          <w:rtl/>
        </w:rPr>
        <w:t xml:space="preserve"> الاختبار </w:t>
      </w:r>
      <w:r w:rsidRPr="00445AD4">
        <w:rPr>
          <w:rFonts w:ascii="Simplified Arabic" w:hAnsi="Simplified Arabic" w:cs="Simplified Arabic"/>
          <w:sz w:val="32"/>
          <w:szCs w:val="32"/>
          <w:rtl/>
        </w:rPr>
        <w:t>إلى</w:t>
      </w:r>
      <w:r w:rsidR="00DA5A67" w:rsidRPr="00445AD4">
        <w:rPr>
          <w:rFonts w:ascii="Simplified Arabic" w:hAnsi="Simplified Arabic" w:cs="Simplified Arabic"/>
          <w:sz w:val="32"/>
          <w:szCs w:val="32"/>
          <w:rtl/>
        </w:rPr>
        <w:t xml:space="preserve"> دوره فيما ي</w:t>
      </w:r>
      <w:r w:rsidR="005573CA">
        <w:rPr>
          <w:rFonts w:ascii="Simplified Arabic" w:hAnsi="Simplified Arabic" w:cs="Simplified Arabic" w:hint="cs"/>
          <w:sz w:val="32"/>
          <w:szCs w:val="32"/>
          <w:rtl/>
        </w:rPr>
        <w:t>أت</w:t>
      </w:r>
      <w:r w:rsidR="00DA5A67" w:rsidRPr="00445AD4">
        <w:rPr>
          <w:rFonts w:ascii="Simplified Arabic" w:hAnsi="Simplified Arabic" w:cs="Simplified Arabic"/>
          <w:sz w:val="32"/>
          <w:szCs w:val="32"/>
          <w:rtl/>
        </w:rPr>
        <w:t>ي:</w:t>
      </w:r>
    </w:p>
    <w:p w:rsidR="00DA5A67" w:rsidRPr="00445AD4" w:rsidRDefault="00DA5A67" w:rsidP="00DA5A67">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توفير مؤشرات حقيقية توضح مقدار التقدم الذي </w:t>
      </w:r>
      <w:r w:rsidR="001F5030" w:rsidRPr="00445AD4">
        <w:rPr>
          <w:rFonts w:ascii="Simplified Arabic" w:hAnsi="Simplified Arabic" w:cs="Simplified Arabic"/>
          <w:sz w:val="32"/>
          <w:szCs w:val="32"/>
          <w:rtl/>
        </w:rPr>
        <w:t>أحرزه</w:t>
      </w:r>
      <w:r w:rsidRPr="00445AD4">
        <w:rPr>
          <w:rFonts w:ascii="Simplified Arabic" w:hAnsi="Simplified Arabic" w:cs="Simplified Arabic"/>
          <w:sz w:val="32"/>
          <w:szCs w:val="32"/>
          <w:rtl/>
        </w:rPr>
        <w:t xml:space="preserve"> المتعلم قياسا </w:t>
      </w:r>
      <w:r w:rsidR="001F5030" w:rsidRPr="00445AD4">
        <w:rPr>
          <w:rFonts w:ascii="Simplified Arabic" w:hAnsi="Simplified Arabic" w:cs="Simplified Arabic"/>
          <w:sz w:val="32"/>
          <w:szCs w:val="32"/>
          <w:rtl/>
        </w:rPr>
        <w:t>بالأهداف</w:t>
      </w:r>
      <w:r w:rsidRPr="00445AD4">
        <w:rPr>
          <w:rFonts w:ascii="Simplified Arabic" w:hAnsi="Simplified Arabic" w:cs="Simplified Arabic"/>
          <w:sz w:val="32"/>
          <w:szCs w:val="32"/>
          <w:rtl/>
        </w:rPr>
        <w:t xml:space="preserve"> التعليمية المرصودة على نحو مسبق.</w:t>
      </w:r>
    </w:p>
    <w:p w:rsidR="00445AD4" w:rsidRPr="00445AD4" w:rsidRDefault="00DA5A67" w:rsidP="00A95F5A">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مساعدة المعلم على </w:t>
      </w:r>
      <w:r w:rsidR="001F5030" w:rsidRPr="00445AD4">
        <w:rPr>
          <w:rFonts w:ascii="Simplified Arabic" w:hAnsi="Simplified Arabic" w:cs="Simplified Arabic"/>
          <w:sz w:val="32"/>
          <w:szCs w:val="32"/>
          <w:rtl/>
        </w:rPr>
        <w:t>إصدار</w:t>
      </w:r>
      <w:r w:rsidRPr="00445AD4">
        <w:rPr>
          <w:rFonts w:ascii="Simplified Arabic" w:hAnsi="Simplified Arabic" w:cs="Simplified Arabic"/>
          <w:sz w:val="32"/>
          <w:szCs w:val="32"/>
          <w:rtl/>
        </w:rPr>
        <w:t xml:space="preserve"> </w:t>
      </w:r>
      <w:r w:rsidR="001F5030" w:rsidRPr="00445AD4">
        <w:rPr>
          <w:rFonts w:ascii="Simplified Arabic" w:hAnsi="Simplified Arabic" w:cs="Simplified Arabic"/>
          <w:sz w:val="32"/>
          <w:szCs w:val="32"/>
          <w:rtl/>
        </w:rPr>
        <w:t>أحكام</w:t>
      </w:r>
      <w:r w:rsidRPr="00445AD4">
        <w:rPr>
          <w:rFonts w:ascii="Simplified Arabic" w:hAnsi="Simplified Arabic" w:cs="Simplified Arabic"/>
          <w:sz w:val="32"/>
          <w:szCs w:val="32"/>
          <w:rtl/>
        </w:rPr>
        <w:t xml:space="preserve"> موضوعية على مدى نجاعة </w:t>
      </w:r>
      <w:r w:rsidR="001F5030" w:rsidRPr="00445AD4">
        <w:rPr>
          <w:rFonts w:ascii="Simplified Arabic" w:hAnsi="Simplified Arabic" w:cs="Simplified Arabic"/>
          <w:sz w:val="32"/>
          <w:szCs w:val="32"/>
          <w:rtl/>
        </w:rPr>
        <w:t>أساليب</w:t>
      </w:r>
      <w:r w:rsidRPr="00445AD4">
        <w:rPr>
          <w:rFonts w:ascii="Simplified Arabic" w:hAnsi="Simplified Arabic" w:cs="Simplified Arabic"/>
          <w:sz w:val="32"/>
          <w:szCs w:val="32"/>
          <w:rtl/>
        </w:rPr>
        <w:t xml:space="preserve"> التدريس التي استخدمها في تنظيم العملية التعليمية.</w:t>
      </w:r>
    </w:p>
    <w:p w:rsidR="00DA5A67" w:rsidRPr="00445AD4" w:rsidRDefault="00DA5A67" w:rsidP="00DA5A67">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تحديد الجوانب الايجابية في </w:t>
      </w:r>
      <w:r w:rsidR="006F270A" w:rsidRPr="00445AD4">
        <w:rPr>
          <w:rFonts w:ascii="Simplified Arabic" w:hAnsi="Simplified Arabic" w:cs="Simplified Arabic"/>
          <w:sz w:val="32"/>
          <w:szCs w:val="32"/>
          <w:rtl/>
        </w:rPr>
        <w:t>أداء</w:t>
      </w:r>
      <w:r w:rsidRPr="00445AD4">
        <w:rPr>
          <w:rFonts w:ascii="Simplified Arabic" w:hAnsi="Simplified Arabic" w:cs="Simplified Arabic"/>
          <w:sz w:val="32"/>
          <w:szCs w:val="32"/>
          <w:rtl/>
        </w:rPr>
        <w:t xml:space="preserve"> المتعلم والعمل على تعزيزها، فضلا عن تشخيص جوانب الضعف في تحصيل الطلبة، تمهيدا لبناء الخطط العلاجية لتلافي ذلك.</w:t>
      </w:r>
    </w:p>
    <w:p w:rsidR="00DA5A67" w:rsidRPr="00445AD4" w:rsidRDefault="00DA5A67" w:rsidP="00757705">
      <w:pPr>
        <w:jc w:val="both"/>
        <w:rPr>
          <w:rFonts w:ascii="Simplified Arabic" w:hAnsi="Simplified Arabic" w:cs="Simplified Arabic"/>
          <w:sz w:val="32"/>
          <w:szCs w:val="32"/>
          <w:rtl/>
        </w:rPr>
      </w:pPr>
      <w:r w:rsidRPr="00445AD4">
        <w:rPr>
          <w:rFonts w:ascii="Simplified Arabic" w:hAnsi="Simplified Arabic" w:cs="Simplified Arabic"/>
          <w:sz w:val="32"/>
          <w:szCs w:val="32"/>
          <w:rtl/>
        </w:rPr>
        <w:t>- استثا</w:t>
      </w:r>
      <w:r w:rsidR="00757705" w:rsidRPr="00445AD4">
        <w:rPr>
          <w:rFonts w:ascii="Simplified Arabic" w:hAnsi="Simplified Arabic" w:cs="Simplified Arabic"/>
          <w:sz w:val="32"/>
          <w:szCs w:val="32"/>
          <w:rtl/>
        </w:rPr>
        <w:t>ر</w:t>
      </w:r>
      <w:r w:rsidRPr="00445AD4">
        <w:rPr>
          <w:rFonts w:ascii="Simplified Arabic" w:hAnsi="Simplified Arabic" w:cs="Simplified Arabic"/>
          <w:sz w:val="32"/>
          <w:szCs w:val="32"/>
          <w:rtl/>
        </w:rPr>
        <w:t xml:space="preserve">ة دافعية الطلبة للتعلم، من خلال حثهم على تركيز الانتباه في الخبرات التعليمية المقدمة والاستمرار في النشاط والاندماج </w:t>
      </w:r>
      <w:r w:rsidR="00757705" w:rsidRPr="00445AD4">
        <w:rPr>
          <w:rFonts w:ascii="Simplified Arabic" w:hAnsi="Simplified Arabic" w:cs="Simplified Arabic"/>
          <w:sz w:val="32"/>
          <w:szCs w:val="32"/>
          <w:rtl/>
        </w:rPr>
        <w:t xml:space="preserve">في هذه الخبرات لتحقيق </w:t>
      </w:r>
      <w:r w:rsidR="006F270A" w:rsidRPr="00445AD4">
        <w:rPr>
          <w:rFonts w:ascii="Simplified Arabic" w:hAnsi="Simplified Arabic" w:cs="Simplified Arabic"/>
          <w:sz w:val="32"/>
          <w:szCs w:val="32"/>
          <w:rtl/>
        </w:rPr>
        <w:t>أهداف</w:t>
      </w:r>
      <w:r w:rsidR="00757705" w:rsidRPr="00445AD4">
        <w:rPr>
          <w:rFonts w:ascii="Simplified Arabic" w:hAnsi="Simplified Arabic" w:cs="Simplified Arabic"/>
          <w:sz w:val="32"/>
          <w:szCs w:val="32"/>
          <w:rtl/>
        </w:rPr>
        <w:t xml:space="preserve"> التعلم.</w:t>
      </w:r>
    </w:p>
    <w:p w:rsidR="00757705" w:rsidRPr="00445AD4" w:rsidRDefault="00757705" w:rsidP="00757705">
      <w:pPr>
        <w:jc w:val="both"/>
        <w:rPr>
          <w:rFonts w:ascii="Simplified Arabic" w:hAnsi="Simplified Arabic" w:cs="Simplified Arabic"/>
          <w:sz w:val="32"/>
          <w:szCs w:val="32"/>
          <w:rtl/>
        </w:rPr>
      </w:pPr>
      <w:r w:rsidRPr="00445AD4">
        <w:rPr>
          <w:rFonts w:ascii="Simplified Arabic" w:hAnsi="Simplified Arabic" w:cs="Simplified Arabic"/>
          <w:sz w:val="32"/>
          <w:szCs w:val="32"/>
          <w:rtl/>
        </w:rPr>
        <w:t>- توفير الفرصة للقيام بمعالجات عقلية متقدمة</w:t>
      </w:r>
      <w:r w:rsidR="006F270A"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 xml:space="preserve">يقومون من خلالها باستدعاء الخبرات وترتيبها </w:t>
      </w:r>
      <w:r w:rsidR="006F270A" w:rsidRPr="00445AD4">
        <w:rPr>
          <w:rFonts w:ascii="Simplified Arabic" w:hAnsi="Simplified Arabic" w:cs="Simplified Arabic"/>
          <w:sz w:val="32"/>
          <w:szCs w:val="32"/>
          <w:rtl/>
        </w:rPr>
        <w:t>وإعادة</w:t>
      </w:r>
      <w:r w:rsidRPr="00445AD4">
        <w:rPr>
          <w:rFonts w:ascii="Simplified Arabic" w:hAnsi="Simplified Arabic" w:cs="Simplified Arabic"/>
          <w:sz w:val="32"/>
          <w:szCs w:val="32"/>
          <w:rtl/>
        </w:rPr>
        <w:t xml:space="preserve"> تنظيمها لتلاءم المواقف التي تفرضها المواقف الاختبارية.</w:t>
      </w:r>
    </w:p>
    <w:p w:rsidR="003F7013" w:rsidRPr="00445AD4" w:rsidRDefault="00A95F5A" w:rsidP="00F04EC0">
      <w:pPr>
        <w:jc w:val="both"/>
        <w:rPr>
          <w:rFonts w:ascii="Simplified Arabic" w:hAnsi="Simplified Arabic" w:cs="Simplified Arabic"/>
          <w:sz w:val="32"/>
          <w:szCs w:val="32"/>
          <w:rtl/>
        </w:rPr>
      </w:pPr>
      <w:r>
        <w:rPr>
          <w:rFonts w:ascii="Simplified Arabic" w:hAnsi="Simplified Arabic" w:cs="Simplified Arabic"/>
          <w:sz w:val="32"/>
          <w:szCs w:val="32"/>
          <w:rtl/>
        </w:rPr>
        <w:lastRenderedPageBreak/>
        <w:t>- توفير بيانات كافية يتم بناءا</w:t>
      </w:r>
      <w:r w:rsidR="00757705" w:rsidRPr="00445AD4">
        <w:rPr>
          <w:rFonts w:ascii="Simplified Arabic" w:hAnsi="Simplified Arabic" w:cs="Simplified Arabic"/>
          <w:sz w:val="32"/>
          <w:szCs w:val="32"/>
          <w:rtl/>
        </w:rPr>
        <w:t xml:space="preserve"> عليها اتخاذ قرارات تتعلق بنقل الطلبة من مستوى دراسي </w:t>
      </w:r>
      <w:r w:rsidR="006F270A" w:rsidRPr="00445AD4">
        <w:rPr>
          <w:rFonts w:ascii="Simplified Arabic" w:hAnsi="Simplified Arabic" w:cs="Simplified Arabic"/>
          <w:sz w:val="32"/>
          <w:szCs w:val="32"/>
          <w:rtl/>
        </w:rPr>
        <w:t>إلى</w:t>
      </w:r>
      <w:r w:rsidR="00757705" w:rsidRPr="00445AD4">
        <w:rPr>
          <w:rFonts w:ascii="Simplified Arabic" w:hAnsi="Simplified Arabic" w:cs="Simplified Arabic"/>
          <w:sz w:val="32"/>
          <w:szCs w:val="32"/>
          <w:rtl/>
        </w:rPr>
        <w:t xml:space="preserve"> مستوى </w:t>
      </w:r>
      <w:r w:rsidR="006F270A" w:rsidRPr="00445AD4">
        <w:rPr>
          <w:rFonts w:ascii="Simplified Arabic" w:hAnsi="Simplified Arabic" w:cs="Simplified Arabic"/>
          <w:sz w:val="32"/>
          <w:szCs w:val="32"/>
          <w:rtl/>
        </w:rPr>
        <w:t>أعلى</w:t>
      </w:r>
      <w:r w:rsidR="00757705" w:rsidRPr="00445AD4">
        <w:rPr>
          <w:rFonts w:ascii="Simplified Arabic" w:hAnsi="Simplified Arabic" w:cs="Simplified Arabic"/>
          <w:sz w:val="32"/>
          <w:szCs w:val="32"/>
          <w:vertAlign w:val="superscript"/>
          <w:rtl/>
        </w:rPr>
        <w:t>(</w:t>
      </w:r>
      <w:r w:rsidR="00757705" w:rsidRPr="00445AD4">
        <w:rPr>
          <w:rStyle w:val="a7"/>
          <w:rFonts w:ascii="Simplified Arabic" w:hAnsi="Simplified Arabic" w:cs="Simplified Arabic"/>
          <w:sz w:val="32"/>
          <w:szCs w:val="32"/>
          <w:rtl/>
        </w:rPr>
        <w:footnoteReference w:id="25"/>
      </w:r>
      <w:r w:rsidR="00757705" w:rsidRPr="00445AD4">
        <w:rPr>
          <w:rFonts w:ascii="Simplified Arabic" w:hAnsi="Simplified Arabic" w:cs="Simplified Arabic"/>
          <w:sz w:val="32"/>
          <w:szCs w:val="32"/>
          <w:vertAlign w:val="superscript"/>
          <w:rtl/>
        </w:rPr>
        <w:t>)</w:t>
      </w:r>
      <w:r w:rsidR="00757705" w:rsidRPr="00445AD4">
        <w:rPr>
          <w:rFonts w:ascii="Simplified Arabic" w:hAnsi="Simplified Arabic" w:cs="Simplified Arabic"/>
          <w:sz w:val="32"/>
          <w:szCs w:val="32"/>
          <w:rtl/>
        </w:rPr>
        <w:t xml:space="preserve">. </w:t>
      </w:r>
    </w:p>
    <w:p w:rsidR="00757705" w:rsidRPr="00445AD4" w:rsidRDefault="009B1C43" w:rsidP="005A29E7">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5</w:t>
      </w:r>
      <w:r w:rsidRPr="00445AD4">
        <w:rPr>
          <w:rFonts w:ascii="Simplified Arabic" w:hAnsi="Simplified Arabic" w:cs="Simplified Arabic"/>
          <w:b/>
          <w:bCs/>
          <w:sz w:val="32"/>
          <w:szCs w:val="32"/>
          <w:rtl/>
        </w:rPr>
        <w:t xml:space="preserve">-2- </w:t>
      </w:r>
      <w:r w:rsidR="007967B5" w:rsidRPr="00445AD4">
        <w:rPr>
          <w:rFonts w:ascii="Simplified Arabic" w:hAnsi="Simplified Arabic" w:cs="Simplified Arabic" w:hint="cs"/>
          <w:b/>
          <w:bCs/>
          <w:sz w:val="32"/>
          <w:szCs w:val="32"/>
          <w:rtl/>
        </w:rPr>
        <w:t>أنواع</w:t>
      </w:r>
      <w:r w:rsidRPr="00445AD4">
        <w:rPr>
          <w:rFonts w:ascii="Simplified Arabic" w:hAnsi="Simplified Arabic" w:cs="Simplified Arabic"/>
          <w:b/>
          <w:bCs/>
          <w:sz w:val="32"/>
          <w:szCs w:val="32"/>
          <w:rtl/>
        </w:rPr>
        <w:t xml:space="preserve"> الاختبارات التحصيلية</w:t>
      </w:r>
    </w:p>
    <w:p w:rsidR="009B1C43" w:rsidRPr="00445AD4" w:rsidRDefault="0077136A" w:rsidP="0075770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D01AB" w:rsidRPr="00445AD4">
        <w:rPr>
          <w:rFonts w:ascii="Simplified Arabic" w:hAnsi="Simplified Arabic" w:cs="Simplified Arabic"/>
          <w:sz w:val="32"/>
          <w:szCs w:val="32"/>
          <w:rtl/>
        </w:rPr>
        <w:t xml:space="preserve">من الممكن </w:t>
      </w:r>
      <w:r w:rsidR="007967B5" w:rsidRPr="00445AD4">
        <w:rPr>
          <w:rFonts w:ascii="Simplified Arabic" w:hAnsi="Simplified Arabic" w:cs="Simplified Arabic" w:hint="cs"/>
          <w:sz w:val="32"/>
          <w:szCs w:val="32"/>
          <w:rtl/>
        </w:rPr>
        <w:t>أن</w:t>
      </w:r>
      <w:r w:rsidR="00CD01AB" w:rsidRPr="00445AD4">
        <w:rPr>
          <w:rFonts w:ascii="Simplified Arabic" w:hAnsi="Simplified Arabic" w:cs="Simplified Arabic"/>
          <w:sz w:val="32"/>
          <w:szCs w:val="32"/>
          <w:rtl/>
        </w:rPr>
        <w:t xml:space="preserve"> نجد الاختبارات التحصيلية على </w:t>
      </w:r>
      <w:r w:rsidR="007967B5" w:rsidRPr="00445AD4">
        <w:rPr>
          <w:rFonts w:ascii="Simplified Arabic" w:hAnsi="Simplified Arabic" w:cs="Simplified Arabic" w:hint="cs"/>
          <w:sz w:val="32"/>
          <w:szCs w:val="32"/>
          <w:rtl/>
        </w:rPr>
        <w:t>أنواع</w:t>
      </w:r>
      <w:r w:rsidR="00CD01AB" w:rsidRPr="00445AD4">
        <w:rPr>
          <w:rFonts w:ascii="Simplified Arabic" w:hAnsi="Simplified Arabic" w:cs="Simplified Arabic"/>
          <w:sz w:val="32"/>
          <w:szCs w:val="32"/>
          <w:rtl/>
        </w:rPr>
        <w:t xml:space="preserve"> عدة، </w:t>
      </w:r>
      <w:r w:rsidR="007967B5" w:rsidRPr="00445AD4">
        <w:rPr>
          <w:rFonts w:ascii="Simplified Arabic" w:hAnsi="Simplified Arabic" w:cs="Simplified Arabic" w:hint="cs"/>
          <w:sz w:val="32"/>
          <w:szCs w:val="32"/>
          <w:rtl/>
        </w:rPr>
        <w:t>أو</w:t>
      </w:r>
      <w:r w:rsidR="00CD01AB" w:rsidRPr="00445AD4">
        <w:rPr>
          <w:rFonts w:ascii="Simplified Arabic" w:hAnsi="Simplified Arabic" w:cs="Simplified Arabic"/>
          <w:sz w:val="32"/>
          <w:szCs w:val="32"/>
          <w:rtl/>
        </w:rPr>
        <w:t xml:space="preserve"> يمكن </w:t>
      </w:r>
      <w:r w:rsidR="007967B5" w:rsidRPr="00445AD4">
        <w:rPr>
          <w:rFonts w:ascii="Simplified Arabic" w:hAnsi="Simplified Arabic" w:cs="Simplified Arabic" w:hint="cs"/>
          <w:sz w:val="32"/>
          <w:szCs w:val="32"/>
          <w:rtl/>
        </w:rPr>
        <w:t>أن</w:t>
      </w:r>
      <w:r w:rsidR="00CD01AB" w:rsidRPr="00445AD4">
        <w:rPr>
          <w:rFonts w:ascii="Simplified Arabic" w:hAnsi="Simplified Arabic" w:cs="Simplified Arabic"/>
          <w:sz w:val="32"/>
          <w:szCs w:val="32"/>
          <w:rtl/>
        </w:rPr>
        <w:t xml:space="preserve"> تصنف </w:t>
      </w:r>
      <w:r w:rsidR="007967B5" w:rsidRPr="00445AD4">
        <w:rPr>
          <w:rFonts w:ascii="Simplified Arabic" w:hAnsi="Simplified Arabic" w:cs="Simplified Arabic" w:hint="cs"/>
          <w:sz w:val="32"/>
          <w:szCs w:val="32"/>
          <w:rtl/>
        </w:rPr>
        <w:t>إلى</w:t>
      </w:r>
      <w:r w:rsidR="00CD01AB" w:rsidRPr="00445AD4">
        <w:rPr>
          <w:rFonts w:ascii="Simplified Arabic" w:hAnsi="Simplified Arabic" w:cs="Simplified Arabic"/>
          <w:sz w:val="32"/>
          <w:szCs w:val="32"/>
          <w:rtl/>
        </w:rPr>
        <w:t xml:space="preserve"> تصنيفات </w:t>
      </w:r>
      <w:r w:rsidR="007967B5" w:rsidRPr="00445AD4">
        <w:rPr>
          <w:rFonts w:ascii="Simplified Arabic" w:hAnsi="Simplified Arabic" w:cs="Simplified Arabic" w:hint="cs"/>
          <w:sz w:val="32"/>
          <w:szCs w:val="32"/>
          <w:rtl/>
        </w:rPr>
        <w:t>أخرى</w:t>
      </w:r>
      <w:r w:rsidR="00CD01AB" w:rsidRPr="00445AD4">
        <w:rPr>
          <w:rFonts w:ascii="Simplified Arabic" w:hAnsi="Simplified Arabic" w:cs="Simplified Arabic"/>
          <w:sz w:val="32"/>
          <w:szCs w:val="32"/>
          <w:rtl/>
        </w:rPr>
        <w:t>.</w:t>
      </w:r>
    </w:p>
    <w:p w:rsidR="00CD01AB" w:rsidRPr="00445AD4" w:rsidRDefault="0077136A" w:rsidP="0075770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CD01AB" w:rsidRPr="00445AD4">
        <w:rPr>
          <w:rFonts w:ascii="Simplified Arabic" w:hAnsi="Simplified Arabic" w:cs="Simplified Arabic"/>
          <w:sz w:val="32"/>
          <w:szCs w:val="32"/>
          <w:rtl/>
        </w:rPr>
        <w:t>وفي هذا المجال ذكر</w:t>
      </w:r>
      <w:r>
        <w:rPr>
          <w:rFonts w:ascii="Simplified Arabic" w:hAnsi="Simplified Arabic" w:cs="Simplified Arabic" w:hint="cs"/>
          <w:sz w:val="32"/>
          <w:szCs w:val="32"/>
          <w:rtl/>
        </w:rPr>
        <w:t>(</w:t>
      </w:r>
      <w:r>
        <w:rPr>
          <w:rFonts w:ascii="Simplified Arabic" w:hAnsi="Simplified Arabic" w:cs="Simplified Arabic"/>
          <w:sz w:val="32"/>
          <w:szCs w:val="32"/>
          <w:rtl/>
        </w:rPr>
        <w:t>الياسري 2010</w:t>
      </w:r>
      <w:r>
        <w:rPr>
          <w:rFonts w:ascii="Simplified Arabic" w:hAnsi="Simplified Arabic" w:cs="Simplified Arabic" w:hint="cs"/>
          <w:sz w:val="32"/>
          <w:szCs w:val="32"/>
          <w:rtl/>
        </w:rPr>
        <w:t>)</w:t>
      </w:r>
      <w:r w:rsidR="00141975">
        <w:rPr>
          <w:rStyle w:val="a7"/>
          <w:rFonts w:ascii="Simplified Arabic" w:hAnsi="Simplified Arabic" w:cs="Simplified Arabic"/>
          <w:sz w:val="32"/>
          <w:szCs w:val="32"/>
          <w:rtl/>
        </w:rPr>
        <w:footnoteReference w:id="26"/>
      </w:r>
      <w:r>
        <w:rPr>
          <w:rFonts w:ascii="Simplified Arabic" w:hAnsi="Simplified Arabic" w:cs="Simplified Arabic" w:hint="cs"/>
          <w:sz w:val="32"/>
          <w:szCs w:val="32"/>
          <w:rtl/>
        </w:rPr>
        <w:t xml:space="preserve"> </w:t>
      </w:r>
      <w:r w:rsidR="007967B5" w:rsidRPr="00445AD4">
        <w:rPr>
          <w:rFonts w:ascii="Simplified Arabic" w:hAnsi="Simplified Arabic" w:cs="Simplified Arabic" w:hint="cs"/>
          <w:sz w:val="32"/>
          <w:szCs w:val="32"/>
          <w:rtl/>
        </w:rPr>
        <w:t>إن</w:t>
      </w:r>
      <w:r w:rsidR="00CD01AB" w:rsidRPr="00445AD4">
        <w:rPr>
          <w:rFonts w:ascii="Simplified Arabic" w:hAnsi="Simplified Arabic" w:cs="Simplified Arabic"/>
          <w:sz w:val="32"/>
          <w:szCs w:val="32"/>
          <w:rtl/>
        </w:rPr>
        <w:t xml:space="preserve"> الاختبارات التحصيلية تقسم </w:t>
      </w:r>
      <w:r w:rsidR="007967B5" w:rsidRPr="00445AD4">
        <w:rPr>
          <w:rFonts w:ascii="Simplified Arabic" w:hAnsi="Simplified Arabic" w:cs="Simplified Arabic" w:hint="cs"/>
          <w:sz w:val="32"/>
          <w:szCs w:val="32"/>
          <w:rtl/>
        </w:rPr>
        <w:t>إلى</w:t>
      </w:r>
      <w:r w:rsidR="00CD01AB" w:rsidRPr="00445AD4">
        <w:rPr>
          <w:rFonts w:ascii="Simplified Arabic" w:hAnsi="Simplified Arabic" w:cs="Simplified Arabic"/>
          <w:sz w:val="32"/>
          <w:szCs w:val="32"/>
          <w:rtl/>
        </w:rPr>
        <w:t xml:space="preserve"> ثلاثة </w:t>
      </w:r>
      <w:r w:rsidR="007967B5" w:rsidRPr="00445AD4">
        <w:rPr>
          <w:rFonts w:ascii="Simplified Arabic" w:hAnsi="Simplified Arabic" w:cs="Simplified Arabic" w:hint="cs"/>
          <w:sz w:val="32"/>
          <w:szCs w:val="32"/>
          <w:rtl/>
        </w:rPr>
        <w:t>أنواع</w:t>
      </w:r>
      <w:r w:rsidR="00CD01AB" w:rsidRPr="00445AD4">
        <w:rPr>
          <w:rFonts w:ascii="Simplified Arabic" w:hAnsi="Simplified Arabic" w:cs="Simplified Arabic"/>
          <w:sz w:val="32"/>
          <w:szCs w:val="32"/>
          <w:rtl/>
        </w:rPr>
        <w:t xml:space="preserve"> من حيث </w:t>
      </w:r>
      <w:r w:rsidR="007967B5" w:rsidRPr="00445AD4">
        <w:rPr>
          <w:rFonts w:ascii="Simplified Arabic" w:hAnsi="Simplified Arabic" w:cs="Simplified Arabic" w:hint="cs"/>
          <w:sz w:val="32"/>
          <w:szCs w:val="32"/>
          <w:rtl/>
        </w:rPr>
        <w:t>الأساس</w:t>
      </w:r>
      <w:r w:rsidR="00CD01AB" w:rsidRPr="00445AD4">
        <w:rPr>
          <w:rFonts w:ascii="Simplified Arabic" w:hAnsi="Simplified Arabic" w:cs="Simplified Arabic"/>
          <w:sz w:val="32"/>
          <w:szCs w:val="32"/>
          <w:rtl/>
        </w:rPr>
        <w:t xml:space="preserve"> التتابعي وهذه </w:t>
      </w:r>
      <w:r w:rsidR="007967B5" w:rsidRPr="00445AD4">
        <w:rPr>
          <w:rFonts w:ascii="Simplified Arabic" w:hAnsi="Simplified Arabic" w:cs="Simplified Arabic" w:hint="cs"/>
          <w:sz w:val="32"/>
          <w:szCs w:val="32"/>
          <w:rtl/>
        </w:rPr>
        <w:t>الأنواع</w:t>
      </w:r>
      <w:r w:rsidR="00CD01AB" w:rsidRPr="00445AD4">
        <w:rPr>
          <w:rFonts w:ascii="Simplified Arabic" w:hAnsi="Simplified Arabic" w:cs="Simplified Arabic"/>
          <w:sz w:val="32"/>
          <w:szCs w:val="32"/>
          <w:rtl/>
        </w:rPr>
        <w:t xml:space="preserve"> هي:</w:t>
      </w:r>
    </w:p>
    <w:p w:rsidR="00CD01AB" w:rsidRDefault="00CD01AB" w:rsidP="00CD01AB">
      <w:pPr>
        <w:jc w:val="both"/>
        <w:rPr>
          <w:rFonts w:ascii="Simplified Arabic" w:hAnsi="Simplified Arabic" w:cs="Simplified Arabic"/>
          <w:sz w:val="32"/>
          <w:szCs w:val="32"/>
          <w:rtl/>
        </w:rPr>
      </w:pPr>
      <w:r w:rsidRPr="00445AD4">
        <w:rPr>
          <w:rFonts w:ascii="Simplified Arabic" w:hAnsi="Simplified Arabic" w:cs="Simplified Arabic"/>
          <w:sz w:val="32"/>
          <w:szCs w:val="32"/>
          <w:rtl/>
        </w:rPr>
        <w:t>- الاختبار القبلي (التمهيدي)</w:t>
      </w:r>
    </w:p>
    <w:p w:rsidR="003531A3" w:rsidRPr="00445AD4" w:rsidRDefault="003531A3" w:rsidP="003531A3">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ويتم </w:t>
      </w:r>
      <w:r w:rsidR="00312B25">
        <w:rPr>
          <w:rFonts w:ascii="Simplified Arabic" w:hAnsi="Simplified Arabic" w:cs="Simplified Arabic" w:hint="cs"/>
          <w:sz w:val="32"/>
          <w:szCs w:val="32"/>
          <w:rtl/>
        </w:rPr>
        <w:t>إجراءها</w:t>
      </w:r>
      <w:r>
        <w:rPr>
          <w:rFonts w:ascii="Simplified Arabic" w:hAnsi="Simplified Arabic" w:cs="Simplified Arabic" w:hint="cs"/>
          <w:sz w:val="32"/>
          <w:szCs w:val="32"/>
          <w:rtl/>
        </w:rPr>
        <w:t xml:space="preserve"> قبل الشروع بالبرنامج التعليمي بهدف التعرف على المستويات العلمية والمعرفية لدى الطلاب كونها تساهم بوضع الحلول والمادة التعليمية المناسبة لهم، وقد يطلق هذا الاختبار </w:t>
      </w:r>
      <w:r w:rsidR="00312B25">
        <w:rPr>
          <w:rFonts w:ascii="Simplified Arabic" w:hAnsi="Simplified Arabic" w:cs="Simplified Arabic" w:hint="cs"/>
          <w:sz w:val="32"/>
          <w:szCs w:val="32"/>
          <w:rtl/>
        </w:rPr>
        <w:t>أحيانا</w:t>
      </w:r>
      <w:r>
        <w:rPr>
          <w:rFonts w:ascii="Simplified Arabic" w:hAnsi="Simplified Arabic" w:cs="Simplified Arabic" w:hint="cs"/>
          <w:sz w:val="32"/>
          <w:szCs w:val="32"/>
          <w:rtl/>
        </w:rPr>
        <w:t xml:space="preserve"> بالاختبار القبلي.</w:t>
      </w:r>
    </w:p>
    <w:p w:rsidR="00AE7E4D" w:rsidRDefault="001F5030" w:rsidP="001F5030">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 xml:space="preserve">الاختبار البنائي (التطويري </w:t>
      </w:r>
      <w:r w:rsidR="007967B5" w:rsidRPr="00445AD4">
        <w:rPr>
          <w:rFonts w:ascii="Simplified Arabic" w:hAnsi="Simplified Arabic" w:cs="Simplified Arabic" w:hint="cs"/>
          <w:sz w:val="32"/>
          <w:szCs w:val="32"/>
          <w:rtl/>
        </w:rPr>
        <w:t>أو</w:t>
      </w:r>
      <w:r w:rsidR="00CD01AB" w:rsidRPr="00445AD4">
        <w:rPr>
          <w:rFonts w:ascii="Simplified Arabic" w:hAnsi="Simplified Arabic" w:cs="Simplified Arabic"/>
          <w:sz w:val="32"/>
          <w:szCs w:val="32"/>
          <w:rtl/>
        </w:rPr>
        <w:t xml:space="preserve"> التكويني)</w:t>
      </w:r>
    </w:p>
    <w:p w:rsidR="003531A3" w:rsidRPr="00445AD4" w:rsidRDefault="00312B25" w:rsidP="00312B25">
      <w:pPr>
        <w:jc w:val="both"/>
        <w:rPr>
          <w:rFonts w:ascii="Simplified Arabic" w:hAnsi="Simplified Arabic" w:cs="Simplified Arabic"/>
          <w:sz w:val="32"/>
          <w:szCs w:val="32"/>
        </w:rPr>
      </w:pPr>
      <w:r>
        <w:rPr>
          <w:rFonts w:ascii="Simplified Arabic" w:hAnsi="Simplified Arabic" w:cs="Simplified Arabic" w:hint="cs"/>
          <w:sz w:val="32"/>
          <w:szCs w:val="32"/>
          <w:rtl/>
        </w:rPr>
        <w:t>هذا النوع من الاختبارات يتم أثناء القيام بالبرنامج التعليم وقد يكون هناك اختبارين أو أكثر في هذه المرحلة، ويهدف هذا النوع من الاختبار من حيث وقت تنفيذه إلى التعرف على ما تحقق من الأهداف الموضوعة لهذا البرنامج أو الوحدات التعليمية كاملة، وكذلك التعرف ما إذا كان البرنامج التعليمي يحتاج إلى شيء من الإضافة أو الحذف أو التعديل أو تعديل الأهداف الموضوعة له بحسب نتائج الاختبار التكويني أو البيني الذي أقيم للمتعلمين.</w:t>
      </w:r>
    </w:p>
    <w:p w:rsidR="00CD01AB" w:rsidRDefault="001F5030" w:rsidP="001F5030">
      <w:pPr>
        <w:pStyle w:val="a3"/>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 xml:space="preserve">الاختبار الختامي (البعدي </w:t>
      </w:r>
      <w:r w:rsidR="007967B5" w:rsidRPr="00445AD4">
        <w:rPr>
          <w:rFonts w:ascii="Simplified Arabic" w:hAnsi="Simplified Arabic" w:cs="Simplified Arabic" w:hint="cs"/>
          <w:sz w:val="32"/>
          <w:szCs w:val="32"/>
          <w:rtl/>
        </w:rPr>
        <w:t>أو</w:t>
      </w:r>
      <w:r w:rsidR="00CD01AB" w:rsidRPr="00445AD4">
        <w:rPr>
          <w:rFonts w:ascii="Simplified Arabic" w:hAnsi="Simplified Arabic" w:cs="Simplified Arabic"/>
          <w:sz w:val="32"/>
          <w:szCs w:val="32"/>
          <w:rtl/>
        </w:rPr>
        <w:t xml:space="preserve"> النهائي)</w:t>
      </w:r>
    </w:p>
    <w:p w:rsidR="00312B25" w:rsidRPr="00445AD4" w:rsidRDefault="00312B25" w:rsidP="001F5030">
      <w:pPr>
        <w:pStyle w:val="a3"/>
        <w:ind w:left="-1"/>
        <w:jc w:val="both"/>
        <w:rPr>
          <w:rFonts w:ascii="Simplified Arabic" w:hAnsi="Simplified Arabic" w:cs="Simplified Arabic"/>
          <w:sz w:val="32"/>
          <w:szCs w:val="32"/>
        </w:rPr>
      </w:pPr>
      <w:r>
        <w:rPr>
          <w:rFonts w:ascii="Simplified Arabic" w:hAnsi="Simplified Arabic" w:cs="Simplified Arabic" w:hint="cs"/>
          <w:sz w:val="32"/>
          <w:szCs w:val="32"/>
          <w:rtl/>
        </w:rPr>
        <w:t>الاختبار الختامي أو النهائي فيكون وقت إجراءه بعد الانتهاء من البرنامج التعليمي بجميع وحداته وقد يسمى هذا الاختبار بالاختبار البعدي إذا ما أراد القائمون على الاختبار مقارنته بالاختبار القبلي الذي أقيم للطلاب قبل الشروع بالبرنامج التعليمي.</w:t>
      </w:r>
    </w:p>
    <w:p w:rsidR="00CD01AB" w:rsidRPr="00445AD4" w:rsidRDefault="007967B5" w:rsidP="005573CA">
      <w:pPr>
        <w:ind w:left="360"/>
        <w:jc w:val="both"/>
        <w:rPr>
          <w:rFonts w:ascii="Simplified Arabic" w:hAnsi="Simplified Arabic" w:cs="Simplified Arabic"/>
          <w:sz w:val="32"/>
          <w:szCs w:val="32"/>
          <w:rtl/>
        </w:rPr>
      </w:pPr>
      <w:r w:rsidRPr="00445AD4">
        <w:rPr>
          <w:rFonts w:ascii="Simplified Arabic" w:hAnsi="Simplified Arabic" w:cs="Simplified Arabic" w:hint="cs"/>
          <w:sz w:val="32"/>
          <w:szCs w:val="32"/>
          <w:rtl/>
        </w:rPr>
        <w:t>أما</w:t>
      </w:r>
      <w:r w:rsidR="00CD01AB" w:rsidRPr="00445AD4">
        <w:rPr>
          <w:rFonts w:ascii="Simplified Arabic" w:hAnsi="Simplified Arabic" w:cs="Simplified Arabic"/>
          <w:sz w:val="32"/>
          <w:szCs w:val="32"/>
          <w:rtl/>
        </w:rPr>
        <w:t xml:space="preserve"> تقسيمات الاختبار التحصيلي من حيث التقنين </w:t>
      </w:r>
      <w:r w:rsidRPr="00445AD4">
        <w:rPr>
          <w:rFonts w:ascii="Simplified Arabic" w:hAnsi="Simplified Arabic" w:cs="Simplified Arabic" w:hint="cs"/>
          <w:sz w:val="32"/>
          <w:szCs w:val="32"/>
          <w:rtl/>
        </w:rPr>
        <w:t>أو</w:t>
      </w:r>
      <w:r w:rsidR="00CD01AB" w:rsidRPr="00445AD4">
        <w:rPr>
          <w:rFonts w:ascii="Simplified Arabic" w:hAnsi="Simplified Arabic" w:cs="Simplified Arabic"/>
          <w:sz w:val="32"/>
          <w:szCs w:val="32"/>
          <w:rtl/>
        </w:rPr>
        <w:t xml:space="preserve"> التعبير</w:t>
      </w:r>
      <w:r>
        <w:rPr>
          <w:rFonts w:ascii="Simplified Arabic" w:hAnsi="Simplified Arabic" w:cs="Simplified Arabic" w:hint="cs"/>
          <w:sz w:val="32"/>
          <w:szCs w:val="32"/>
          <w:rtl/>
        </w:rPr>
        <w:t xml:space="preserve"> </w:t>
      </w:r>
      <w:r w:rsidR="00CD01AB" w:rsidRPr="00445AD4">
        <w:rPr>
          <w:rFonts w:ascii="Simplified Arabic" w:hAnsi="Simplified Arabic" w:cs="Simplified Arabic"/>
          <w:sz w:val="32"/>
          <w:szCs w:val="32"/>
          <w:rtl/>
        </w:rPr>
        <w:t xml:space="preserve">فهي </w:t>
      </w:r>
      <w:r w:rsidR="005573CA">
        <w:rPr>
          <w:rFonts w:ascii="Simplified Arabic" w:hAnsi="Simplified Arabic" w:cs="Simplified Arabic" w:hint="cs"/>
          <w:sz w:val="32"/>
          <w:szCs w:val="32"/>
          <w:rtl/>
        </w:rPr>
        <w:t>على</w:t>
      </w:r>
      <w:r w:rsidR="00CD01AB" w:rsidRPr="00445AD4">
        <w:rPr>
          <w:rFonts w:ascii="Simplified Arabic" w:hAnsi="Simplified Arabic" w:cs="Simplified Arabic"/>
          <w:sz w:val="32"/>
          <w:szCs w:val="32"/>
          <w:rtl/>
        </w:rPr>
        <w:t xml:space="preserve"> نوعين هما:</w:t>
      </w:r>
    </w:p>
    <w:p w:rsidR="00CD01AB"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 xml:space="preserve">الاختبارات المقننة </w:t>
      </w:r>
      <w:r w:rsidR="007967B5" w:rsidRPr="00445AD4">
        <w:rPr>
          <w:rFonts w:ascii="Simplified Arabic" w:hAnsi="Simplified Arabic" w:cs="Simplified Arabic" w:hint="cs"/>
          <w:sz w:val="32"/>
          <w:szCs w:val="32"/>
          <w:rtl/>
        </w:rPr>
        <w:t>أو</w:t>
      </w:r>
      <w:r w:rsidR="00CD01AB" w:rsidRPr="00445AD4">
        <w:rPr>
          <w:rFonts w:ascii="Simplified Arabic" w:hAnsi="Simplified Arabic" w:cs="Simplified Arabic"/>
          <w:sz w:val="32"/>
          <w:szCs w:val="32"/>
          <w:rtl/>
        </w:rPr>
        <w:t xml:space="preserve"> المعيرة.</w:t>
      </w:r>
    </w:p>
    <w:p w:rsidR="00CD01AB"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 xml:space="preserve">الاختبارات غير المقننة </w:t>
      </w:r>
      <w:r w:rsidR="007967B5" w:rsidRPr="00445AD4">
        <w:rPr>
          <w:rFonts w:ascii="Simplified Arabic" w:hAnsi="Simplified Arabic" w:cs="Simplified Arabic" w:hint="cs"/>
          <w:sz w:val="32"/>
          <w:szCs w:val="32"/>
          <w:rtl/>
        </w:rPr>
        <w:t>أو</w:t>
      </w:r>
      <w:r w:rsidR="00CD01AB" w:rsidRPr="00445AD4">
        <w:rPr>
          <w:rFonts w:ascii="Simplified Arabic" w:hAnsi="Simplified Arabic" w:cs="Simplified Arabic"/>
          <w:sz w:val="32"/>
          <w:szCs w:val="32"/>
          <w:rtl/>
        </w:rPr>
        <w:t xml:space="preserve"> غير المعيرة.</w:t>
      </w:r>
    </w:p>
    <w:p w:rsidR="00CD01AB" w:rsidRPr="00445AD4" w:rsidRDefault="001F5030" w:rsidP="00CD01AB">
      <w:pPr>
        <w:ind w:left="360"/>
        <w:jc w:val="both"/>
        <w:rPr>
          <w:rFonts w:ascii="Simplified Arabic" w:hAnsi="Simplified Arabic" w:cs="Simplified Arabic"/>
          <w:sz w:val="32"/>
          <w:szCs w:val="32"/>
          <w:rtl/>
        </w:rPr>
      </w:pPr>
      <w:r w:rsidRPr="00445AD4">
        <w:rPr>
          <w:rFonts w:ascii="Simplified Arabic" w:hAnsi="Simplified Arabic" w:cs="Simplified Arabic"/>
          <w:sz w:val="32"/>
          <w:szCs w:val="32"/>
          <w:rtl/>
        </w:rPr>
        <w:t>أما</w:t>
      </w:r>
      <w:r w:rsidR="00CD01AB"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أنواع</w:t>
      </w:r>
      <w:r w:rsidR="00CD01AB" w:rsidRPr="00445AD4">
        <w:rPr>
          <w:rFonts w:ascii="Simplified Arabic" w:hAnsi="Simplified Arabic" w:cs="Simplified Arabic"/>
          <w:sz w:val="32"/>
          <w:szCs w:val="32"/>
          <w:rtl/>
        </w:rPr>
        <w:t xml:space="preserve"> الاختبار على </w:t>
      </w:r>
      <w:r w:rsidRPr="00445AD4">
        <w:rPr>
          <w:rFonts w:ascii="Simplified Arabic" w:hAnsi="Simplified Arabic" w:cs="Simplified Arabic"/>
          <w:sz w:val="32"/>
          <w:szCs w:val="32"/>
          <w:rtl/>
        </w:rPr>
        <w:t>أساس</w:t>
      </w:r>
      <w:r w:rsidR="00CD01AB"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الأداء</w:t>
      </w:r>
      <w:r w:rsidR="00CD01AB" w:rsidRPr="00445AD4">
        <w:rPr>
          <w:rFonts w:ascii="Simplified Arabic" w:hAnsi="Simplified Arabic" w:cs="Simplified Arabic"/>
          <w:sz w:val="32"/>
          <w:szCs w:val="32"/>
          <w:rtl/>
        </w:rPr>
        <w:t xml:space="preserve"> في الاختبار</w:t>
      </w: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فهي:</w:t>
      </w:r>
    </w:p>
    <w:p w:rsidR="00CD01AB" w:rsidRDefault="001F5030" w:rsidP="001F5030">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الاختبارات التي تعتمد الورقة والقلم</w:t>
      </w:r>
    </w:p>
    <w:p w:rsidR="00F04EC0" w:rsidRPr="00445AD4" w:rsidRDefault="00F04EC0" w:rsidP="001F5030">
      <w:pPr>
        <w:jc w:val="both"/>
        <w:rPr>
          <w:rFonts w:ascii="Simplified Arabic" w:hAnsi="Simplified Arabic" w:cs="Simplified Arabic"/>
          <w:sz w:val="32"/>
          <w:szCs w:val="32"/>
        </w:rPr>
      </w:pPr>
    </w:p>
    <w:p w:rsidR="00CD01AB"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1AB" w:rsidRPr="00445AD4">
        <w:rPr>
          <w:rFonts w:ascii="Simplified Arabic" w:hAnsi="Simplified Arabic" w:cs="Simplified Arabic"/>
          <w:sz w:val="32"/>
          <w:szCs w:val="32"/>
          <w:rtl/>
        </w:rPr>
        <w:t>اختبارات التعرف</w:t>
      </w:r>
    </w:p>
    <w:p w:rsidR="00CD01AB"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FC4" w:rsidRPr="00445AD4">
        <w:rPr>
          <w:rFonts w:ascii="Simplified Arabic" w:hAnsi="Simplified Arabic" w:cs="Simplified Arabic"/>
          <w:sz w:val="32"/>
          <w:szCs w:val="32"/>
          <w:rtl/>
        </w:rPr>
        <w:t xml:space="preserve">اختبارات </w:t>
      </w:r>
      <w:r w:rsidR="00A00D1C" w:rsidRPr="00445AD4">
        <w:rPr>
          <w:rFonts w:ascii="Simplified Arabic" w:hAnsi="Simplified Arabic" w:cs="Simplified Arabic"/>
          <w:sz w:val="32"/>
          <w:szCs w:val="32"/>
          <w:rtl/>
        </w:rPr>
        <w:t>الأداء</w:t>
      </w:r>
      <w:r w:rsidR="00CD0FC4" w:rsidRPr="00445AD4">
        <w:rPr>
          <w:rFonts w:ascii="Simplified Arabic" w:hAnsi="Simplified Arabic" w:cs="Simplified Arabic"/>
          <w:sz w:val="32"/>
          <w:szCs w:val="32"/>
          <w:rtl/>
        </w:rPr>
        <w:t xml:space="preserve"> الظاهري</w:t>
      </w:r>
    </w:p>
    <w:p w:rsidR="00CD0FC4"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FC4" w:rsidRPr="00445AD4">
        <w:rPr>
          <w:rFonts w:ascii="Simplified Arabic" w:hAnsi="Simplified Arabic" w:cs="Simplified Arabic"/>
          <w:sz w:val="32"/>
          <w:szCs w:val="32"/>
          <w:rtl/>
        </w:rPr>
        <w:t xml:space="preserve">اختبارات عينة العمل </w:t>
      </w:r>
      <w:r w:rsidR="007967B5" w:rsidRPr="00445AD4">
        <w:rPr>
          <w:rFonts w:ascii="Simplified Arabic" w:hAnsi="Simplified Arabic" w:cs="Simplified Arabic" w:hint="cs"/>
          <w:sz w:val="32"/>
          <w:szCs w:val="32"/>
          <w:rtl/>
        </w:rPr>
        <w:t>أو</w:t>
      </w:r>
      <w:r w:rsidR="00CD0FC4" w:rsidRPr="00445AD4">
        <w:rPr>
          <w:rFonts w:ascii="Simplified Arabic" w:hAnsi="Simplified Arabic" w:cs="Simplified Arabic"/>
          <w:sz w:val="32"/>
          <w:szCs w:val="32"/>
          <w:rtl/>
        </w:rPr>
        <w:t xml:space="preserve"> المثال العملي</w:t>
      </w:r>
    </w:p>
    <w:p w:rsidR="0077136A" w:rsidRPr="00445AD4" w:rsidRDefault="001F5030" w:rsidP="00593B98">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FC4" w:rsidRPr="00445AD4">
        <w:rPr>
          <w:rFonts w:ascii="Simplified Arabic" w:hAnsi="Simplified Arabic" w:cs="Simplified Arabic"/>
          <w:sz w:val="32"/>
          <w:szCs w:val="32"/>
          <w:rtl/>
        </w:rPr>
        <w:t>الاختبارات الشفوية</w:t>
      </w:r>
    </w:p>
    <w:p w:rsidR="00CD0FC4" w:rsidRPr="00445AD4" w:rsidRDefault="001F5030" w:rsidP="00CD0FC4">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CD0FC4" w:rsidRPr="00445AD4">
        <w:rPr>
          <w:rFonts w:ascii="Simplified Arabic" w:hAnsi="Simplified Arabic" w:cs="Simplified Arabic"/>
          <w:sz w:val="32"/>
          <w:szCs w:val="32"/>
          <w:rtl/>
        </w:rPr>
        <w:t xml:space="preserve">في حين تقسم الاختبارات التحصيلية بحسب التصحيح ووضع العلامات </w:t>
      </w:r>
      <w:r w:rsidR="00A00D1C" w:rsidRPr="00445AD4">
        <w:rPr>
          <w:rFonts w:ascii="Simplified Arabic" w:hAnsi="Simplified Arabic" w:cs="Simplified Arabic"/>
          <w:sz w:val="32"/>
          <w:szCs w:val="32"/>
          <w:rtl/>
        </w:rPr>
        <w:t>إلى</w:t>
      </w:r>
      <w:r w:rsidR="00CD0FC4" w:rsidRPr="00445AD4">
        <w:rPr>
          <w:rFonts w:ascii="Simplified Arabic" w:hAnsi="Simplified Arabic" w:cs="Simplified Arabic"/>
          <w:sz w:val="32"/>
          <w:szCs w:val="32"/>
          <w:rtl/>
        </w:rPr>
        <w:t>:</w:t>
      </w:r>
    </w:p>
    <w:p w:rsidR="00CD0FC4"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FC4" w:rsidRPr="00445AD4">
        <w:rPr>
          <w:rFonts w:ascii="Simplified Arabic" w:hAnsi="Simplified Arabic" w:cs="Simplified Arabic"/>
          <w:sz w:val="32"/>
          <w:szCs w:val="32"/>
          <w:rtl/>
        </w:rPr>
        <w:t>الاختبارات الموضوعية</w:t>
      </w:r>
    </w:p>
    <w:p w:rsidR="00CD0FC4" w:rsidRPr="00445AD4" w:rsidRDefault="001F5030" w:rsidP="001F5030">
      <w:pPr>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CD0FC4" w:rsidRPr="00445AD4">
        <w:rPr>
          <w:rFonts w:ascii="Simplified Arabic" w:hAnsi="Simplified Arabic" w:cs="Simplified Arabic"/>
          <w:sz w:val="32"/>
          <w:szCs w:val="32"/>
          <w:rtl/>
        </w:rPr>
        <w:t>الاختبارات المقالية</w:t>
      </w:r>
      <w:r w:rsidR="00CD0FC4" w:rsidRPr="00445AD4">
        <w:rPr>
          <w:rFonts w:ascii="Simplified Arabic" w:hAnsi="Simplified Arabic" w:cs="Simplified Arabic"/>
          <w:sz w:val="32"/>
          <w:szCs w:val="32"/>
          <w:vertAlign w:val="superscript"/>
          <w:rtl/>
        </w:rPr>
        <w:t>(</w:t>
      </w:r>
      <w:r w:rsidR="00CD0FC4" w:rsidRPr="00445AD4">
        <w:rPr>
          <w:rStyle w:val="a7"/>
          <w:rFonts w:ascii="Simplified Arabic" w:hAnsi="Simplified Arabic" w:cs="Simplified Arabic"/>
          <w:sz w:val="32"/>
          <w:szCs w:val="32"/>
          <w:rtl/>
        </w:rPr>
        <w:footnoteReference w:id="27"/>
      </w:r>
      <w:r w:rsidR="00CD0FC4" w:rsidRPr="00445AD4">
        <w:rPr>
          <w:rFonts w:ascii="Simplified Arabic" w:hAnsi="Simplified Arabic" w:cs="Simplified Arabic"/>
          <w:sz w:val="32"/>
          <w:szCs w:val="32"/>
          <w:vertAlign w:val="superscript"/>
          <w:rtl/>
        </w:rPr>
        <w:t>)</w:t>
      </w:r>
      <w:r w:rsidR="00CD0FC4" w:rsidRPr="00445AD4">
        <w:rPr>
          <w:rFonts w:ascii="Simplified Arabic" w:hAnsi="Simplified Arabic" w:cs="Simplified Arabic"/>
          <w:sz w:val="32"/>
          <w:szCs w:val="32"/>
          <w:rtl/>
        </w:rPr>
        <w:t>.</w:t>
      </w:r>
    </w:p>
    <w:p w:rsidR="00A00D1C" w:rsidRPr="00445AD4" w:rsidRDefault="00A00D1C" w:rsidP="005A29E7">
      <w:pPr>
        <w:pStyle w:val="a3"/>
        <w:ind w:left="-1"/>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5</w:t>
      </w:r>
      <w:r w:rsidRPr="00445AD4">
        <w:rPr>
          <w:rFonts w:ascii="Simplified Arabic" w:hAnsi="Simplified Arabic" w:cs="Simplified Arabic"/>
          <w:b/>
          <w:bCs/>
          <w:sz w:val="32"/>
          <w:szCs w:val="32"/>
          <w:rtl/>
        </w:rPr>
        <w:t>-3- التحصيل المعرفي وعلاقته بالمجال الرياضي</w:t>
      </w:r>
    </w:p>
    <w:p w:rsidR="00A00D1C" w:rsidRPr="00445AD4" w:rsidRDefault="001F5030" w:rsidP="00A00D1C">
      <w:pPr>
        <w:pStyle w:val="a3"/>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1B560C" w:rsidRPr="00445AD4">
        <w:rPr>
          <w:rFonts w:ascii="Simplified Arabic" w:hAnsi="Simplified Arabic" w:cs="Simplified Arabic"/>
          <w:sz w:val="32"/>
          <w:szCs w:val="32"/>
          <w:rtl/>
        </w:rPr>
        <w:t>إن</w:t>
      </w:r>
      <w:r w:rsidR="00A00D1C" w:rsidRPr="00445AD4">
        <w:rPr>
          <w:rFonts w:ascii="Simplified Arabic" w:hAnsi="Simplified Arabic" w:cs="Simplified Arabic"/>
          <w:sz w:val="32"/>
          <w:szCs w:val="32"/>
          <w:rtl/>
        </w:rPr>
        <w:t xml:space="preserve"> غاية </w:t>
      </w:r>
      <w:r w:rsidR="001B560C" w:rsidRPr="00445AD4">
        <w:rPr>
          <w:rFonts w:ascii="Simplified Arabic" w:hAnsi="Simplified Arabic" w:cs="Simplified Arabic"/>
          <w:sz w:val="32"/>
          <w:szCs w:val="32"/>
          <w:rtl/>
        </w:rPr>
        <w:t>التحصيل</w:t>
      </w:r>
      <w:r w:rsidR="00A00D1C" w:rsidRPr="00445AD4">
        <w:rPr>
          <w:rFonts w:ascii="Simplified Arabic" w:hAnsi="Simplified Arabic" w:cs="Simplified Arabic"/>
          <w:sz w:val="32"/>
          <w:szCs w:val="32"/>
          <w:rtl/>
        </w:rPr>
        <w:t xml:space="preserve"> المعرفي في </w:t>
      </w:r>
      <w:r w:rsidR="001B560C" w:rsidRPr="00445AD4">
        <w:rPr>
          <w:rFonts w:ascii="Simplified Arabic" w:hAnsi="Simplified Arabic" w:cs="Simplified Arabic"/>
          <w:sz w:val="32"/>
          <w:szCs w:val="32"/>
          <w:rtl/>
        </w:rPr>
        <w:t>أي</w:t>
      </w:r>
      <w:r w:rsidR="00A00D1C" w:rsidRPr="00445AD4">
        <w:rPr>
          <w:rFonts w:ascii="Simplified Arabic" w:hAnsi="Simplified Arabic" w:cs="Simplified Arabic"/>
          <w:sz w:val="32"/>
          <w:szCs w:val="32"/>
          <w:rtl/>
        </w:rPr>
        <w:t xml:space="preserve"> من العمليات التعليمية</w:t>
      </w:r>
      <w:r w:rsidR="001B560C" w:rsidRPr="00445AD4">
        <w:rPr>
          <w:rFonts w:ascii="Simplified Arabic" w:hAnsi="Simplified Arabic" w:cs="Simplified Arabic"/>
          <w:sz w:val="32"/>
          <w:szCs w:val="32"/>
          <w:rtl/>
        </w:rPr>
        <w:t xml:space="preserve"> والتربوية </w:t>
      </w:r>
      <w:r w:rsidR="00A00D1C" w:rsidRPr="00445AD4">
        <w:rPr>
          <w:rFonts w:ascii="Simplified Arabic" w:hAnsi="Simplified Arabic" w:cs="Simplified Arabic"/>
          <w:sz w:val="32"/>
          <w:szCs w:val="32"/>
          <w:rtl/>
        </w:rPr>
        <w:t xml:space="preserve">المعنية بمجالي التعليم والتدريب الرياضي هو السعي </w:t>
      </w:r>
      <w:r w:rsidRPr="00445AD4">
        <w:rPr>
          <w:rFonts w:ascii="Simplified Arabic" w:hAnsi="Simplified Arabic" w:cs="Simplified Arabic"/>
          <w:sz w:val="32"/>
          <w:szCs w:val="32"/>
          <w:rtl/>
        </w:rPr>
        <w:t>إلى</w:t>
      </w:r>
      <w:r w:rsidR="00A00D1C"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إحداث</w:t>
      </w:r>
      <w:r w:rsidR="00A00D1C" w:rsidRPr="00445AD4">
        <w:rPr>
          <w:rFonts w:ascii="Simplified Arabic" w:hAnsi="Simplified Arabic" w:cs="Simplified Arabic"/>
          <w:sz w:val="32"/>
          <w:szCs w:val="32"/>
          <w:rtl/>
        </w:rPr>
        <w:t xml:space="preserve"> تغييرات في </w:t>
      </w:r>
      <w:r w:rsidRPr="00445AD4">
        <w:rPr>
          <w:rFonts w:ascii="Simplified Arabic" w:hAnsi="Simplified Arabic" w:cs="Simplified Arabic"/>
          <w:sz w:val="32"/>
          <w:szCs w:val="32"/>
          <w:rtl/>
        </w:rPr>
        <w:t>الأداء</w:t>
      </w:r>
      <w:r w:rsidR="00A00D1C" w:rsidRPr="00445AD4">
        <w:rPr>
          <w:rFonts w:ascii="Simplified Arabic" w:hAnsi="Simplified Arabic" w:cs="Simplified Arabic"/>
          <w:sz w:val="32"/>
          <w:szCs w:val="32"/>
          <w:rtl/>
        </w:rPr>
        <w:t xml:space="preserve"> والسلوك</w:t>
      </w:r>
      <w:r w:rsidRPr="00445AD4">
        <w:rPr>
          <w:rFonts w:ascii="Simplified Arabic" w:hAnsi="Simplified Arabic" w:cs="Simplified Arabic"/>
          <w:sz w:val="32"/>
          <w:szCs w:val="32"/>
          <w:rtl/>
        </w:rPr>
        <w:t xml:space="preserve"> تحت ظروف </w:t>
      </w:r>
      <w:r w:rsidR="001B560C" w:rsidRPr="00445AD4">
        <w:rPr>
          <w:rFonts w:ascii="Simplified Arabic" w:hAnsi="Simplified Arabic" w:cs="Simplified Arabic"/>
          <w:sz w:val="32"/>
          <w:szCs w:val="32"/>
          <w:rtl/>
        </w:rPr>
        <w:t xml:space="preserve">التدريب والمران، فهو يتمثل في اكتساب المعلومات والمهارات والاتجاهات من جانب، ومن جانب </w:t>
      </w:r>
      <w:r w:rsidRPr="00445AD4">
        <w:rPr>
          <w:rFonts w:ascii="Simplified Arabic" w:hAnsi="Simplified Arabic" w:cs="Simplified Arabic"/>
          <w:sz w:val="32"/>
          <w:szCs w:val="32"/>
          <w:rtl/>
        </w:rPr>
        <w:t>آخر</w:t>
      </w:r>
      <w:r w:rsidR="001B560C"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إن</w:t>
      </w:r>
      <w:r w:rsidR="001B560C" w:rsidRPr="00445AD4">
        <w:rPr>
          <w:rFonts w:ascii="Simplified Arabic" w:hAnsi="Simplified Arabic" w:cs="Simplified Arabic"/>
          <w:sz w:val="32"/>
          <w:szCs w:val="32"/>
          <w:rtl/>
        </w:rPr>
        <w:t xml:space="preserve"> العملية التعليمية ــــ التدريبية تهدف إلى تحقيق النمو والتقدم.</w:t>
      </w:r>
    </w:p>
    <w:p w:rsidR="001B560C" w:rsidRPr="00445AD4" w:rsidRDefault="001F5030" w:rsidP="00A00D1C">
      <w:pPr>
        <w:pStyle w:val="a3"/>
        <w:ind w:left="-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w:t>
      </w:r>
      <w:r w:rsidR="001B560C" w:rsidRPr="00445AD4">
        <w:rPr>
          <w:rFonts w:ascii="Simplified Arabic" w:hAnsi="Simplified Arabic" w:cs="Simplified Arabic"/>
          <w:sz w:val="32"/>
          <w:szCs w:val="32"/>
          <w:rtl/>
        </w:rPr>
        <w:t xml:space="preserve">ويعد الاختبار التحصيلي جزءا مهما من العملية التدريبية والتعليمية منه بالذات، هي برمتها عملية منظمة ومخطط لها مسبقا، فالاختبارات والمقاييس وسائل هامة تشير </w:t>
      </w:r>
      <w:r w:rsidR="007967B5" w:rsidRPr="00445AD4">
        <w:rPr>
          <w:rFonts w:ascii="Simplified Arabic" w:hAnsi="Simplified Arabic" w:cs="Simplified Arabic" w:hint="cs"/>
          <w:sz w:val="32"/>
          <w:szCs w:val="32"/>
          <w:rtl/>
        </w:rPr>
        <w:t>إلى</w:t>
      </w:r>
      <w:r w:rsidR="001B560C" w:rsidRPr="00445AD4">
        <w:rPr>
          <w:rFonts w:ascii="Simplified Arabic" w:hAnsi="Simplified Arabic" w:cs="Simplified Arabic"/>
          <w:sz w:val="32"/>
          <w:szCs w:val="32"/>
          <w:rtl/>
        </w:rPr>
        <w:t xml:space="preserve"> مدى تحصيل الطالب أو اللاعب في المادة التعليمية المنهجية عبر مراحل التدريب، ولا أفضل من الاختبارات التحصيلية المعرفية المقننة أن تستخدم في هذا الميدان</w:t>
      </w:r>
      <w:r w:rsidRPr="00445AD4">
        <w:rPr>
          <w:rFonts w:ascii="Simplified Arabic" w:hAnsi="Simplified Arabic" w:cs="Simplified Arabic"/>
          <w:sz w:val="32"/>
          <w:szCs w:val="32"/>
          <w:vertAlign w:val="superscript"/>
          <w:rtl/>
        </w:rPr>
        <w:t>(</w:t>
      </w:r>
      <w:r w:rsidR="001B560C" w:rsidRPr="00445AD4">
        <w:rPr>
          <w:rStyle w:val="a7"/>
          <w:rFonts w:ascii="Simplified Arabic" w:hAnsi="Simplified Arabic" w:cs="Simplified Arabic"/>
          <w:sz w:val="32"/>
          <w:szCs w:val="32"/>
          <w:rtl/>
        </w:rPr>
        <w:footnoteReference w:id="28"/>
      </w:r>
      <w:r w:rsidRPr="00445AD4">
        <w:rPr>
          <w:rFonts w:ascii="Simplified Arabic" w:hAnsi="Simplified Arabic" w:cs="Simplified Arabic"/>
          <w:sz w:val="32"/>
          <w:szCs w:val="32"/>
          <w:vertAlign w:val="superscript"/>
          <w:rtl/>
        </w:rPr>
        <w:t>)</w:t>
      </w:r>
      <w:r w:rsidR="001B560C" w:rsidRPr="00445AD4">
        <w:rPr>
          <w:rFonts w:ascii="Simplified Arabic" w:hAnsi="Simplified Arabic" w:cs="Simplified Arabic"/>
          <w:sz w:val="32"/>
          <w:szCs w:val="32"/>
          <w:rtl/>
        </w:rPr>
        <w:t>.</w:t>
      </w:r>
    </w:p>
    <w:p w:rsidR="00DE3CC5" w:rsidRPr="00445AD4" w:rsidRDefault="00E859D4" w:rsidP="005A29E7">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6</w:t>
      </w:r>
      <w:r w:rsidR="00DE3CC5"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tl/>
        </w:rPr>
        <w:t>المهارات</w:t>
      </w:r>
      <w:r w:rsidR="00692395" w:rsidRPr="00445AD4">
        <w:rPr>
          <w:rFonts w:ascii="Simplified Arabic" w:hAnsi="Simplified Arabic" w:cs="Simplified Arabic"/>
          <w:b/>
          <w:bCs/>
          <w:sz w:val="32"/>
          <w:szCs w:val="32"/>
          <w:rtl/>
        </w:rPr>
        <w:t xml:space="preserve"> </w:t>
      </w:r>
      <w:r w:rsidR="00CD1E32" w:rsidRPr="00445AD4">
        <w:rPr>
          <w:rFonts w:ascii="Simplified Arabic" w:hAnsi="Simplified Arabic" w:cs="Simplified Arabic"/>
          <w:b/>
          <w:bCs/>
          <w:sz w:val="32"/>
          <w:szCs w:val="32"/>
          <w:rtl/>
        </w:rPr>
        <w:t>الأساسية</w:t>
      </w:r>
      <w:r w:rsidRPr="00445AD4">
        <w:rPr>
          <w:rFonts w:ascii="Simplified Arabic" w:hAnsi="Simplified Arabic" w:cs="Simplified Arabic"/>
          <w:b/>
          <w:bCs/>
          <w:sz w:val="32"/>
          <w:szCs w:val="32"/>
          <w:rtl/>
        </w:rPr>
        <w:t xml:space="preserve"> بكرة القدم </w:t>
      </w:r>
    </w:p>
    <w:p w:rsidR="00DE3CC5" w:rsidRDefault="00DE3CC5" w:rsidP="00724B5B">
      <w:pPr>
        <w:tabs>
          <w:tab w:val="left" w:pos="7785"/>
        </w:tabs>
        <w:spacing w:line="276" w:lineRule="auto"/>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تعد المهارات الأساسية بكرة القدم الركيزة الأساسية التي تبنى عليها اللعبة، وبدون إجادة اللاعب للمهارات الأساسية الفنية لا</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يستطيع تنفيذ الخطط والواجبات المناطة به بشكل جيد. إذ تحتل جانباً مهماً في التدريبات اليومية لذا يتم التدريب عليها لمدة طويلة حـتى يتم إتقانها</w:t>
      </w:r>
      <w:r w:rsidR="00724B5B">
        <w:rPr>
          <w:rFonts w:ascii="Simplified Arabic" w:hAnsi="Simplified Arabic" w:cs="Simplified Arabic" w:hint="cs"/>
          <w:sz w:val="32"/>
          <w:szCs w:val="32"/>
          <w:rtl/>
        </w:rPr>
        <w:t>،</w:t>
      </w:r>
      <w:r w:rsidRPr="00445AD4">
        <w:rPr>
          <w:rFonts w:ascii="Simplified Arabic" w:hAnsi="Simplified Arabic" w:cs="Simplified Arabic"/>
          <w:sz w:val="32"/>
          <w:szCs w:val="32"/>
          <w:rtl/>
        </w:rPr>
        <w:t xml:space="preserve"> لأن درجة إتقان المهارات الأساسية لنوع النشاط الممارس يعد من الأمور المهمة التي يعتمد عليها التنفيذ </w:t>
      </w:r>
      <w:r w:rsidR="00E057AD" w:rsidRPr="00445AD4">
        <w:rPr>
          <w:rFonts w:ascii="Simplified Arabic" w:hAnsi="Simplified Arabic" w:cs="Simplified Arabic"/>
          <w:sz w:val="32"/>
          <w:szCs w:val="32"/>
          <w:rtl/>
        </w:rPr>
        <w:t>الخططي في مواقع اللعب المختلفة.</w:t>
      </w:r>
      <w:r w:rsidR="004C167E"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b/>
          <w:bCs/>
          <w:sz w:val="32"/>
          <w:szCs w:val="32"/>
          <w:rtl/>
        </w:rPr>
        <w:footnoteReference w:id="29"/>
      </w:r>
      <w:r w:rsidR="004C167E" w:rsidRPr="00445AD4">
        <w:rPr>
          <w:rFonts w:ascii="Simplified Arabic" w:hAnsi="Simplified Arabic" w:cs="Simplified Arabic"/>
          <w:sz w:val="32"/>
          <w:szCs w:val="32"/>
          <w:vertAlign w:val="superscript"/>
          <w:rtl/>
        </w:rPr>
        <w:t>)</w:t>
      </w:r>
    </w:p>
    <w:p w:rsidR="00F04EC0" w:rsidRPr="00445AD4" w:rsidRDefault="00F04EC0" w:rsidP="00724B5B">
      <w:pPr>
        <w:tabs>
          <w:tab w:val="left" w:pos="7785"/>
        </w:tabs>
        <w:spacing w:line="276" w:lineRule="auto"/>
        <w:jc w:val="both"/>
        <w:rPr>
          <w:rFonts w:ascii="Simplified Arabic" w:hAnsi="Simplified Arabic" w:cs="Simplified Arabic"/>
          <w:sz w:val="32"/>
          <w:szCs w:val="32"/>
          <w:rtl/>
        </w:rPr>
      </w:pPr>
    </w:p>
    <w:p w:rsidR="00DE3CC5" w:rsidRPr="00445AD4" w:rsidRDefault="004C167E" w:rsidP="00407531">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w:t>
      </w:r>
      <w:r w:rsidR="00DE3CC5" w:rsidRPr="00445AD4">
        <w:rPr>
          <w:rFonts w:ascii="Simplified Arabic" w:hAnsi="Simplified Arabic" w:cs="Simplified Arabic"/>
          <w:sz w:val="32"/>
          <w:szCs w:val="32"/>
          <w:rtl/>
        </w:rPr>
        <w:t xml:space="preserve">ولأهمية المهارات الأساسية في كرة القدم وكثرتها وتنوعها وما تتطلبه من أداء سريع وقدرة على تغيير السرعة واتجاه الركض وفي الوقت نفسه السيطرة على الكرة، مما يتطلب التدريب عليها وبشكل مستمر والوصول إلى إجادة وإتقان اللاعبين لها. ويشير </w:t>
      </w:r>
      <w:r w:rsidR="00407531" w:rsidRPr="00445AD4">
        <w:rPr>
          <w:rFonts w:ascii="Simplified Arabic" w:hAnsi="Simplified Arabic" w:cs="Simplified Arabic"/>
          <w:sz w:val="32"/>
          <w:szCs w:val="32"/>
          <w:rtl/>
        </w:rPr>
        <w:t xml:space="preserve">(محمد حسن علاوي، 1978: 11) </w:t>
      </w:r>
      <w:r w:rsidR="00DE3CC5" w:rsidRPr="00445AD4">
        <w:rPr>
          <w:rFonts w:ascii="Simplified Arabic" w:hAnsi="Simplified Arabic" w:cs="Simplified Arabic"/>
          <w:sz w:val="32"/>
          <w:szCs w:val="32"/>
          <w:rtl/>
        </w:rPr>
        <w:t>إلى أن درجة إتقان المهارات الفنية الأساسية لنوع النشاط الرياضي الذي يمارسه اللاعب من النواحي المهمة التي يتأسس عليها التنفيذ الخططي في المواقف المختلفة، وان إتقان الفرد للمهارة بالدرجة التي تسمح له بالأداء بصورة تقترب من الآلية يسمح إلى حد كبير بالاقتصاد في تفكير وجهد الفرد.</w:t>
      </w:r>
      <w:r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30"/>
      </w:r>
      <w:r w:rsidRPr="00445AD4">
        <w:rPr>
          <w:rFonts w:ascii="Simplified Arabic" w:hAnsi="Simplified Arabic" w:cs="Simplified Arabic"/>
          <w:sz w:val="32"/>
          <w:szCs w:val="32"/>
          <w:vertAlign w:val="superscript"/>
          <w:rtl/>
        </w:rPr>
        <w:t>)</w:t>
      </w:r>
    </w:p>
    <w:p w:rsidR="00075929" w:rsidRDefault="00DE3CC5" w:rsidP="002F7551">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ويرى (الوحش و مفتي إبراهيم،  1994: 38) بأن المهارات الأساسية في كرة القدم هي عماد الأداء فيها وبدون إجادتها بدرجة عال</w:t>
      </w:r>
      <w:r w:rsidR="00724B5B">
        <w:rPr>
          <w:rFonts w:ascii="Simplified Arabic" w:hAnsi="Simplified Arabic" w:cs="Simplified Arabic"/>
          <w:sz w:val="32"/>
          <w:szCs w:val="32"/>
          <w:rtl/>
        </w:rPr>
        <w:t xml:space="preserve">ية تصبح مهمة تنفيذ الخطط صعبة، </w:t>
      </w:r>
      <w:r w:rsidRPr="00445AD4">
        <w:rPr>
          <w:rFonts w:ascii="Simplified Arabic" w:hAnsi="Simplified Arabic" w:cs="Simplified Arabic"/>
          <w:sz w:val="32"/>
          <w:szCs w:val="32"/>
          <w:rtl/>
        </w:rPr>
        <w:t>فهي الوسيلة الوحيدة لتعامل اللاعب مع الكرة وهناك علاقة ارتباطية ايجابية بين إجادة المهارات الأساسية وارتفاع مستوى الأداء الخططي.</w:t>
      </w:r>
      <w:r w:rsidR="004C167E"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31"/>
      </w:r>
      <w:r w:rsidR="004C167E" w:rsidRPr="00445AD4">
        <w:rPr>
          <w:rFonts w:ascii="Simplified Arabic" w:hAnsi="Simplified Arabic" w:cs="Simplified Arabic"/>
          <w:sz w:val="32"/>
          <w:szCs w:val="32"/>
          <w:vertAlign w:val="superscript"/>
          <w:rtl/>
        </w:rPr>
        <w:t>)</w:t>
      </w:r>
    </w:p>
    <w:p w:rsidR="00DE3CC5" w:rsidRPr="00445AD4" w:rsidRDefault="00DE3CC5" w:rsidP="00F04EC0">
      <w:pPr>
        <w:tabs>
          <w:tab w:val="left" w:pos="7785"/>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b/>
          <w:bCs/>
          <w:sz w:val="32"/>
          <w:szCs w:val="32"/>
          <w:rtl/>
        </w:rPr>
        <w:t xml:space="preserve">  2-1-</w:t>
      </w:r>
      <w:r w:rsidR="005A29E7">
        <w:rPr>
          <w:rFonts w:ascii="Simplified Arabic" w:hAnsi="Simplified Arabic" w:cs="Simplified Arabic" w:hint="cs"/>
          <w:b/>
          <w:bCs/>
          <w:sz w:val="32"/>
          <w:szCs w:val="32"/>
          <w:rtl/>
        </w:rPr>
        <w:t>6</w:t>
      </w:r>
      <w:r w:rsidRPr="00445AD4">
        <w:rPr>
          <w:rFonts w:ascii="Simplified Arabic" w:hAnsi="Simplified Arabic" w:cs="Simplified Arabic"/>
          <w:b/>
          <w:bCs/>
          <w:sz w:val="32"/>
          <w:szCs w:val="32"/>
          <w:rtl/>
        </w:rPr>
        <w:t>-1- أهداف المهارات الأساسية بكرة القدم:</w:t>
      </w:r>
      <w:r w:rsidR="00424231" w:rsidRPr="00445AD4">
        <w:rPr>
          <w:rFonts w:ascii="Simplified Arabic" w:hAnsi="Simplified Arabic" w:cs="Simplified Arabic"/>
          <w:sz w:val="32"/>
          <w:szCs w:val="32"/>
          <w:rtl/>
        </w:rPr>
        <w:t xml:space="preserve"> </w:t>
      </w:r>
    </w:p>
    <w:p w:rsidR="00DE3CC5" w:rsidRPr="00445AD4" w:rsidRDefault="00DE3CC5" w:rsidP="008B7FE5">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تهدف حركة اللاعب عند أدائه للمهارات الأساسية بكرة القدم إلى أن تكون:</w:t>
      </w:r>
    </w:p>
    <w:p w:rsidR="00DE3CC5" w:rsidRPr="00445AD4" w:rsidRDefault="00DE3CC5" w:rsidP="008B7FE5">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غرضية أي أن اللاعب يقوم بأداء المهارة بهدف خططي والابتعاد عن الحركات الاستعراضية.</w:t>
      </w:r>
    </w:p>
    <w:p w:rsidR="00DE3CC5" w:rsidRPr="00445AD4" w:rsidRDefault="00DE3CC5" w:rsidP="008B7FE5">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اقتصادية بمعنى أداء اللاعب للمهارة بأقل جهد وأقصر وقت ممكن.</w:t>
      </w:r>
      <w:r w:rsidR="004C167E"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sz w:val="32"/>
          <w:szCs w:val="32"/>
          <w:rtl/>
        </w:rPr>
        <w:footnoteReference w:id="32"/>
      </w:r>
      <w:r w:rsidR="004C167E"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vertAlign w:val="superscript"/>
          <w:rtl/>
        </w:rPr>
        <w:t xml:space="preserve"> </w:t>
      </w:r>
    </w:p>
    <w:p w:rsidR="00DE3CC5" w:rsidRPr="00445AD4" w:rsidRDefault="00DE3CC5" w:rsidP="008B7FE5">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كما أن الأداء الجيد للمهارات يتميز بما يأتي:</w:t>
      </w:r>
    </w:p>
    <w:p w:rsidR="00DE3CC5" w:rsidRPr="00445AD4" w:rsidRDefault="00DE3CC5" w:rsidP="00A840E2">
      <w:pPr>
        <w:numPr>
          <w:ilvl w:val="0"/>
          <w:numId w:val="8"/>
        </w:numPr>
        <w:tabs>
          <w:tab w:val="left" w:pos="7785"/>
        </w:tabs>
        <w:spacing w:line="276" w:lineRule="auto"/>
        <w:ind w:left="-1" w:firstLine="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الدقة والتحكم في الأداء.       </w:t>
      </w:r>
    </w:p>
    <w:p w:rsidR="00DE3CC5" w:rsidRPr="00445AD4" w:rsidRDefault="00DE3CC5" w:rsidP="00A840E2">
      <w:pPr>
        <w:numPr>
          <w:ilvl w:val="0"/>
          <w:numId w:val="8"/>
        </w:numPr>
        <w:tabs>
          <w:tab w:val="left" w:pos="7785"/>
        </w:tabs>
        <w:spacing w:line="276" w:lineRule="auto"/>
        <w:ind w:left="-1" w:firstLine="1"/>
        <w:jc w:val="both"/>
        <w:rPr>
          <w:rFonts w:ascii="Simplified Arabic" w:hAnsi="Simplified Arabic" w:cs="Simplified Arabic"/>
          <w:sz w:val="32"/>
          <w:szCs w:val="32"/>
          <w:rtl/>
        </w:rPr>
      </w:pPr>
      <w:r w:rsidRPr="00445AD4">
        <w:rPr>
          <w:rFonts w:ascii="Simplified Arabic" w:hAnsi="Simplified Arabic" w:cs="Simplified Arabic"/>
          <w:sz w:val="32"/>
          <w:szCs w:val="32"/>
          <w:rtl/>
        </w:rPr>
        <w:t>السهولة والانسيابية في الأداء.</w:t>
      </w:r>
    </w:p>
    <w:p w:rsidR="00DE3CC5" w:rsidRPr="00F34FC0" w:rsidRDefault="00DE3CC5" w:rsidP="00F34FC0">
      <w:pPr>
        <w:numPr>
          <w:ilvl w:val="0"/>
          <w:numId w:val="8"/>
        </w:numPr>
        <w:tabs>
          <w:tab w:val="left" w:pos="7785"/>
        </w:tabs>
        <w:spacing w:line="276" w:lineRule="auto"/>
        <w:ind w:left="-1" w:firstLine="1"/>
        <w:jc w:val="both"/>
        <w:rPr>
          <w:rFonts w:ascii="Simplified Arabic" w:hAnsi="Simplified Arabic" w:cs="Simplified Arabic"/>
          <w:b/>
          <w:bCs/>
          <w:sz w:val="32"/>
          <w:szCs w:val="32"/>
          <w:rtl/>
        </w:rPr>
      </w:pPr>
      <w:r w:rsidRPr="00445AD4">
        <w:rPr>
          <w:rFonts w:ascii="Simplified Arabic" w:hAnsi="Simplified Arabic" w:cs="Simplified Arabic"/>
          <w:sz w:val="32"/>
          <w:szCs w:val="32"/>
          <w:rtl/>
        </w:rPr>
        <w:t>التوافق والاقتصادية في الأداء.</w:t>
      </w:r>
      <w:r w:rsidR="004C167E"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sz w:val="32"/>
          <w:szCs w:val="32"/>
          <w:rtl/>
        </w:rPr>
        <w:footnoteReference w:id="33"/>
      </w:r>
      <w:r w:rsidR="004C167E"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w:t>
      </w:r>
      <w:r w:rsidRPr="00F34FC0">
        <w:rPr>
          <w:rFonts w:ascii="Simplified Arabic" w:hAnsi="Simplified Arabic" w:cs="Simplified Arabic"/>
          <w:sz w:val="32"/>
          <w:szCs w:val="32"/>
          <w:rtl/>
        </w:rPr>
        <w:t xml:space="preserve">                       </w:t>
      </w:r>
    </w:p>
    <w:p w:rsidR="00F04EC0" w:rsidRPr="00445AD4" w:rsidRDefault="00DE3CC5" w:rsidP="00F04EC0">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lastRenderedPageBreak/>
        <w:t xml:space="preserve"> ويتفق اغلب الخبراء ومنهم (</w:t>
      </w:r>
      <w:r w:rsidR="00F615AC" w:rsidRPr="00445AD4">
        <w:rPr>
          <w:rFonts w:ascii="Simplified Arabic" w:hAnsi="Simplified Arabic" w:cs="Simplified Arabic"/>
          <w:sz w:val="32"/>
          <w:szCs w:val="32"/>
          <w:rtl/>
        </w:rPr>
        <w:t>يوسف لازم كماش وصالح بشير2010ص99</w:t>
      </w:r>
      <w:r w:rsidR="00BA3957" w:rsidRPr="00445AD4">
        <w:rPr>
          <w:rFonts w:ascii="Simplified Arabic" w:hAnsi="Simplified Arabic" w:cs="Simplified Arabic"/>
          <w:sz w:val="32"/>
          <w:szCs w:val="32"/>
          <w:vertAlign w:val="superscript"/>
          <w:rtl/>
        </w:rPr>
        <w:t>(</w:t>
      </w:r>
      <w:r w:rsidR="00BA3957" w:rsidRPr="00445AD4">
        <w:rPr>
          <w:rStyle w:val="a7"/>
          <w:rFonts w:ascii="Simplified Arabic" w:hAnsi="Simplified Arabic" w:cs="Simplified Arabic"/>
          <w:sz w:val="32"/>
          <w:szCs w:val="32"/>
          <w:rtl/>
        </w:rPr>
        <w:footnoteReference w:id="34"/>
      </w:r>
      <w:r w:rsidR="00BA3957"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و (زهير الخشاب، 1999: 117)</w:t>
      </w:r>
      <w:r w:rsidR="00BA3957" w:rsidRPr="00445AD4">
        <w:rPr>
          <w:rFonts w:ascii="Simplified Arabic" w:hAnsi="Simplified Arabic" w:cs="Simplified Arabic"/>
          <w:sz w:val="32"/>
          <w:szCs w:val="32"/>
          <w:vertAlign w:val="superscript"/>
          <w:rtl/>
        </w:rPr>
        <w:t>(</w:t>
      </w:r>
      <w:r w:rsidR="00BA3957" w:rsidRPr="00445AD4">
        <w:rPr>
          <w:rStyle w:val="a7"/>
          <w:rFonts w:ascii="Simplified Arabic" w:hAnsi="Simplified Arabic" w:cs="Simplified Arabic"/>
          <w:sz w:val="32"/>
          <w:szCs w:val="32"/>
          <w:rtl/>
        </w:rPr>
        <w:footnoteReference w:id="35"/>
      </w:r>
      <w:r w:rsidR="00BA3957"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على تقسيم المهارات الأساسية إلى :-</w:t>
      </w:r>
    </w:p>
    <w:p w:rsidR="00DE3CC5" w:rsidRPr="00445AD4" w:rsidRDefault="00DE3CC5" w:rsidP="008B7FE5">
      <w:pPr>
        <w:numPr>
          <w:ilvl w:val="0"/>
          <w:numId w:val="6"/>
        </w:numPr>
        <w:tabs>
          <w:tab w:val="left" w:pos="7785"/>
        </w:tabs>
        <w:spacing w:line="276" w:lineRule="auto"/>
        <w:ind w:left="-1" w:firstLine="283"/>
        <w:jc w:val="both"/>
        <w:rPr>
          <w:rFonts w:ascii="Simplified Arabic" w:hAnsi="Simplified Arabic" w:cs="Simplified Arabic"/>
          <w:sz w:val="32"/>
          <w:szCs w:val="32"/>
          <w:rtl/>
        </w:rPr>
      </w:pPr>
      <w:r w:rsidRPr="00445AD4">
        <w:rPr>
          <w:rFonts w:ascii="Simplified Arabic" w:hAnsi="Simplified Arabic" w:cs="Simplified Arabic"/>
          <w:sz w:val="32"/>
          <w:szCs w:val="32"/>
          <w:rtl/>
        </w:rPr>
        <w:t>المهارات الأساسية البدنية أو المهارات بدون كرة.</w:t>
      </w:r>
    </w:p>
    <w:p w:rsidR="00DE3CC5" w:rsidRPr="00445AD4" w:rsidRDefault="00DE3CC5" w:rsidP="008B7FE5">
      <w:pPr>
        <w:numPr>
          <w:ilvl w:val="0"/>
          <w:numId w:val="6"/>
        </w:numPr>
        <w:tabs>
          <w:tab w:val="left" w:pos="7785"/>
        </w:tabs>
        <w:spacing w:line="276" w:lineRule="auto"/>
        <w:ind w:left="-1" w:firstLine="141"/>
        <w:jc w:val="both"/>
        <w:rPr>
          <w:rFonts w:ascii="Simplified Arabic" w:hAnsi="Simplified Arabic" w:cs="Simplified Arabic"/>
          <w:sz w:val="32"/>
          <w:szCs w:val="32"/>
        </w:rPr>
      </w:pPr>
      <w:r w:rsidRPr="00445AD4">
        <w:rPr>
          <w:rFonts w:ascii="Simplified Arabic" w:hAnsi="Simplified Arabic" w:cs="Simplified Arabic"/>
          <w:sz w:val="32"/>
          <w:szCs w:val="32"/>
          <w:rtl/>
        </w:rPr>
        <w:t>المهارات الأساسية بالكرة وهي:-</w:t>
      </w:r>
    </w:p>
    <w:p w:rsidR="00DE3CC5" w:rsidRPr="00445AD4" w:rsidRDefault="00DE3CC5" w:rsidP="00A840E2">
      <w:pPr>
        <w:numPr>
          <w:ilvl w:val="0"/>
          <w:numId w:val="9"/>
        </w:numPr>
        <w:tabs>
          <w:tab w:val="left" w:pos="707"/>
        </w:tabs>
        <w:spacing w:line="276" w:lineRule="auto"/>
        <w:ind w:left="0" w:firstLine="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ضرب الكرة بالقدم. </w:t>
      </w:r>
    </w:p>
    <w:p w:rsidR="00DE3CC5" w:rsidRPr="00445AD4" w:rsidRDefault="00DE3CC5" w:rsidP="00A840E2">
      <w:pPr>
        <w:numPr>
          <w:ilvl w:val="0"/>
          <w:numId w:val="9"/>
        </w:numPr>
        <w:tabs>
          <w:tab w:val="left" w:pos="707"/>
        </w:tabs>
        <w:spacing w:line="276" w:lineRule="auto"/>
        <w:ind w:left="0" w:firstLine="1"/>
        <w:jc w:val="both"/>
        <w:rPr>
          <w:rFonts w:ascii="Simplified Arabic" w:hAnsi="Simplified Arabic" w:cs="Simplified Arabic"/>
          <w:sz w:val="32"/>
          <w:szCs w:val="32"/>
          <w:rtl/>
        </w:rPr>
      </w:pPr>
      <w:r w:rsidRPr="00445AD4">
        <w:rPr>
          <w:rFonts w:ascii="Simplified Arabic" w:hAnsi="Simplified Arabic" w:cs="Simplified Arabic"/>
          <w:sz w:val="32"/>
          <w:szCs w:val="32"/>
          <w:rtl/>
        </w:rPr>
        <w:t>ضرب الكرة بالرأس.</w:t>
      </w:r>
    </w:p>
    <w:p w:rsidR="00DE3CC5" w:rsidRPr="00445AD4" w:rsidRDefault="00DE3CC5" w:rsidP="00A840E2">
      <w:pPr>
        <w:numPr>
          <w:ilvl w:val="0"/>
          <w:numId w:val="9"/>
        </w:numPr>
        <w:tabs>
          <w:tab w:val="left" w:pos="0"/>
        </w:tabs>
        <w:spacing w:line="276" w:lineRule="auto"/>
        <w:ind w:left="0" w:firstLine="1"/>
        <w:jc w:val="both"/>
        <w:rPr>
          <w:rFonts w:ascii="Simplified Arabic" w:hAnsi="Simplified Arabic" w:cs="Simplified Arabic"/>
          <w:sz w:val="32"/>
          <w:szCs w:val="32"/>
        </w:rPr>
      </w:pPr>
      <w:r w:rsidRPr="00445AD4">
        <w:rPr>
          <w:rFonts w:ascii="Simplified Arabic" w:hAnsi="Simplified Arabic" w:cs="Simplified Arabic"/>
          <w:sz w:val="32"/>
          <w:szCs w:val="32"/>
          <w:rtl/>
        </w:rPr>
        <w:t>السيطرة على الكرة (الإخماد).</w:t>
      </w:r>
    </w:p>
    <w:p w:rsidR="00DE3CC5" w:rsidRPr="00445AD4" w:rsidRDefault="00DE3CC5" w:rsidP="00A840E2">
      <w:pPr>
        <w:numPr>
          <w:ilvl w:val="0"/>
          <w:numId w:val="9"/>
        </w:numPr>
        <w:tabs>
          <w:tab w:val="left" w:pos="0"/>
        </w:tabs>
        <w:spacing w:line="276" w:lineRule="auto"/>
        <w:ind w:left="0" w:firstLine="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دحرجة الكرة. </w:t>
      </w:r>
    </w:p>
    <w:p w:rsidR="00DE3CC5" w:rsidRPr="00445AD4" w:rsidRDefault="00DE3CC5" w:rsidP="00A840E2">
      <w:pPr>
        <w:numPr>
          <w:ilvl w:val="0"/>
          <w:numId w:val="9"/>
        </w:numPr>
        <w:tabs>
          <w:tab w:val="left" w:pos="0"/>
        </w:tabs>
        <w:spacing w:line="276" w:lineRule="auto"/>
        <w:ind w:left="0" w:firstLine="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الخداع والمراوغة. </w:t>
      </w:r>
    </w:p>
    <w:p w:rsidR="00DE3CC5" w:rsidRPr="00445AD4" w:rsidRDefault="00DE3CC5" w:rsidP="00A840E2">
      <w:pPr>
        <w:numPr>
          <w:ilvl w:val="0"/>
          <w:numId w:val="9"/>
        </w:numPr>
        <w:tabs>
          <w:tab w:val="left" w:pos="0"/>
        </w:tabs>
        <w:spacing w:line="276" w:lineRule="auto"/>
        <w:ind w:left="0" w:firstLine="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المهاجمة. </w:t>
      </w:r>
    </w:p>
    <w:p w:rsidR="00DE3CC5" w:rsidRPr="00445AD4" w:rsidRDefault="00DE3CC5" w:rsidP="00A840E2">
      <w:pPr>
        <w:numPr>
          <w:ilvl w:val="0"/>
          <w:numId w:val="9"/>
        </w:numPr>
        <w:tabs>
          <w:tab w:val="left" w:pos="0"/>
        </w:tabs>
        <w:spacing w:line="276" w:lineRule="auto"/>
        <w:ind w:left="0" w:firstLine="1"/>
        <w:jc w:val="both"/>
        <w:rPr>
          <w:rFonts w:ascii="Simplified Arabic" w:hAnsi="Simplified Arabic" w:cs="Simplified Arabic"/>
          <w:sz w:val="32"/>
          <w:szCs w:val="32"/>
        </w:rPr>
      </w:pPr>
      <w:r w:rsidRPr="00445AD4">
        <w:rPr>
          <w:rFonts w:ascii="Simplified Arabic" w:hAnsi="Simplified Arabic" w:cs="Simplified Arabic"/>
          <w:sz w:val="32"/>
          <w:szCs w:val="32"/>
          <w:rtl/>
        </w:rPr>
        <w:t>رمية التماس.</w:t>
      </w:r>
    </w:p>
    <w:p w:rsidR="00DE3CC5" w:rsidRPr="00445AD4" w:rsidRDefault="00DE3CC5" w:rsidP="008B7FE5">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وسيتناول الباحث ثلاثاً من هذه المهارات الأساسية بكرة القدم لأنها حازت على أعلى نسبة من حيث الأهمية بحسب آراء الخبراء والمختصين في كرة القدم وهي :- </w:t>
      </w:r>
    </w:p>
    <w:p w:rsidR="00136C3E" w:rsidRPr="00445AD4" w:rsidRDefault="00136C3E" w:rsidP="00CF4797">
      <w:pPr>
        <w:numPr>
          <w:ilvl w:val="0"/>
          <w:numId w:val="20"/>
        </w:numPr>
        <w:tabs>
          <w:tab w:val="left" w:pos="0"/>
        </w:tabs>
        <w:spacing w:line="276" w:lineRule="auto"/>
        <w:ind w:left="0" w:hanging="1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دحرجة الكرة ( الجري بالكرة ).                                           </w:t>
      </w:r>
    </w:p>
    <w:p w:rsidR="00DE3CC5" w:rsidRPr="00445AD4" w:rsidRDefault="00136C3E" w:rsidP="00CF4797">
      <w:pPr>
        <w:numPr>
          <w:ilvl w:val="0"/>
          <w:numId w:val="20"/>
        </w:numPr>
        <w:tabs>
          <w:tab w:val="left" w:pos="0"/>
        </w:tabs>
        <w:spacing w:line="276" w:lineRule="auto"/>
        <w:ind w:left="0" w:hanging="11"/>
        <w:jc w:val="both"/>
        <w:rPr>
          <w:rFonts w:ascii="Simplified Arabic" w:hAnsi="Simplified Arabic" w:cs="Simplified Arabic"/>
          <w:sz w:val="32"/>
          <w:szCs w:val="32"/>
        </w:rPr>
      </w:pPr>
      <w:r w:rsidRPr="00445AD4">
        <w:rPr>
          <w:rFonts w:ascii="Simplified Arabic" w:hAnsi="Simplified Arabic" w:cs="Simplified Arabic"/>
          <w:sz w:val="32"/>
          <w:szCs w:val="32"/>
          <w:rtl/>
        </w:rPr>
        <w:t>المناولة  (ضرب الكرة بالقدم).</w:t>
      </w:r>
    </w:p>
    <w:p w:rsidR="0081498B" w:rsidRPr="00630AFE" w:rsidRDefault="00DE3CC5" w:rsidP="00630AFE">
      <w:pPr>
        <w:pStyle w:val="a3"/>
        <w:numPr>
          <w:ilvl w:val="0"/>
          <w:numId w:val="20"/>
        </w:numPr>
        <w:tabs>
          <w:tab w:val="left" w:pos="-1"/>
        </w:tabs>
        <w:spacing w:line="276" w:lineRule="auto"/>
        <w:ind w:left="-1" w:hanging="12"/>
        <w:jc w:val="both"/>
        <w:rPr>
          <w:rFonts w:ascii="Simplified Arabic" w:hAnsi="Simplified Arabic" w:cs="Simplified Arabic"/>
          <w:sz w:val="32"/>
          <w:szCs w:val="32"/>
          <w:rtl/>
        </w:rPr>
      </w:pPr>
      <w:r w:rsidRPr="00593B98">
        <w:rPr>
          <w:rFonts w:ascii="Simplified Arabic" w:hAnsi="Simplified Arabic" w:cs="Simplified Arabic"/>
          <w:sz w:val="32"/>
          <w:szCs w:val="32"/>
          <w:rtl/>
        </w:rPr>
        <w:t>الإخماد  (السيطرة على الكرة).</w:t>
      </w:r>
    </w:p>
    <w:p w:rsidR="00136C3E" w:rsidRPr="00445AD4" w:rsidRDefault="000C062E" w:rsidP="003F7013">
      <w:pPr>
        <w:tabs>
          <w:tab w:val="left" w:pos="140"/>
        </w:tabs>
        <w:spacing w:line="276" w:lineRule="auto"/>
        <w:ind w:left="-1"/>
        <w:jc w:val="both"/>
        <w:outlineLvl w:val="0"/>
        <w:rPr>
          <w:rFonts w:ascii="Simplified Arabic" w:hAnsi="Simplified Arabic" w:cs="Simplified Arabic"/>
          <w:b/>
          <w:bCs/>
          <w:sz w:val="32"/>
          <w:szCs w:val="32"/>
        </w:rPr>
      </w:pPr>
      <w:r w:rsidRPr="00445AD4">
        <w:rPr>
          <w:rFonts w:ascii="Simplified Arabic" w:hAnsi="Simplified Arabic" w:cs="Simplified Arabic"/>
          <w:b/>
          <w:bCs/>
          <w:sz w:val="32"/>
          <w:szCs w:val="32"/>
          <w:rtl/>
        </w:rPr>
        <w:t>2-1-</w:t>
      </w:r>
      <w:r w:rsidR="003F7013">
        <w:rPr>
          <w:rFonts w:ascii="Simplified Arabic" w:hAnsi="Simplified Arabic" w:cs="Simplified Arabic" w:hint="cs"/>
          <w:b/>
          <w:bCs/>
          <w:sz w:val="32"/>
          <w:szCs w:val="32"/>
          <w:rtl/>
        </w:rPr>
        <w:t>6</w:t>
      </w:r>
      <w:r w:rsidRPr="00445AD4">
        <w:rPr>
          <w:rFonts w:ascii="Simplified Arabic" w:hAnsi="Simplified Arabic" w:cs="Simplified Arabic"/>
          <w:b/>
          <w:bCs/>
          <w:sz w:val="32"/>
          <w:szCs w:val="32"/>
          <w:rtl/>
        </w:rPr>
        <w:t>-2-</w:t>
      </w:r>
      <w:r w:rsidR="00136C3E" w:rsidRPr="00445AD4">
        <w:rPr>
          <w:rFonts w:ascii="Simplified Arabic" w:hAnsi="Simplified Arabic" w:cs="Simplified Arabic"/>
          <w:b/>
          <w:bCs/>
          <w:sz w:val="32"/>
          <w:szCs w:val="32"/>
          <w:rtl/>
        </w:rPr>
        <w:t xml:space="preserve"> دحرجة الكرة (الجري بالكرة):-</w:t>
      </w:r>
    </w:p>
    <w:p w:rsidR="00136C3E" w:rsidRPr="00445AD4" w:rsidRDefault="00136C3E" w:rsidP="001F73DE">
      <w:pPr>
        <w:tabs>
          <w:tab w:val="left" w:pos="140"/>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t xml:space="preserve">تعد الدحرجة بالكرة من أساسيات كرة القدم الفنية والتي نعني بها: </w:t>
      </w:r>
    </w:p>
    <w:p w:rsidR="00136C3E" w:rsidRPr="00445AD4" w:rsidRDefault="00136C3E" w:rsidP="001F73DE">
      <w:pPr>
        <w:tabs>
          <w:tab w:val="left" w:pos="140"/>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t>التحرك بالكرة إلى الأمام بدفعها بقدم اللاعب والتحكم بها أثناء الدحرجة وتستخدم كوسيلة للوصول بها إلى غاية معينة يبتغيها اللاعب ويستخدمها عندما يكون زملاؤه مراقبين من مدافعي الفريق المنافس، أو عندما ي</w:t>
      </w:r>
      <w:r w:rsidR="00E057AD" w:rsidRPr="00445AD4">
        <w:rPr>
          <w:rFonts w:ascii="Simplified Arabic" w:hAnsi="Simplified Arabic" w:cs="Simplified Arabic"/>
          <w:sz w:val="32"/>
          <w:szCs w:val="32"/>
          <w:rtl/>
        </w:rPr>
        <w:t>كون الهدف المخطط له هو التهديف.</w:t>
      </w:r>
    </w:p>
    <w:p w:rsidR="00136C3E" w:rsidRPr="00445AD4" w:rsidRDefault="001F73DE" w:rsidP="001F73DE">
      <w:pPr>
        <w:tabs>
          <w:tab w:val="left" w:pos="140"/>
        </w:tabs>
        <w:spacing w:line="276" w:lineRule="auto"/>
        <w:ind w:left="-1"/>
        <w:jc w:val="both"/>
        <w:outlineLvl w:val="0"/>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136C3E" w:rsidRPr="00445AD4">
        <w:rPr>
          <w:rFonts w:ascii="Simplified Arabic" w:hAnsi="Simplified Arabic" w:cs="Simplified Arabic"/>
          <w:sz w:val="32"/>
          <w:szCs w:val="32"/>
          <w:rtl/>
        </w:rPr>
        <w:t>واللعب الحديث يتطلب الدحرجة بالكرة وبسرعة كبيرة وفي هذا يؤكد (بوب ويلسون،</w:t>
      </w:r>
      <w:r w:rsidR="00875B2A" w:rsidRPr="00445AD4">
        <w:rPr>
          <w:rFonts w:ascii="Simplified Arabic" w:hAnsi="Simplified Arabic" w:cs="Simplified Arabic"/>
          <w:sz w:val="32"/>
          <w:szCs w:val="32"/>
          <w:rtl/>
        </w:rPr>
        <w:t xml:space="preserve"> ص</w:t>
      </w:r>
      <w:r w:rsidR="00136C3E" w:rsidRPr="00445AD4">
        <w:rPr>
          <w:rFonts w:ascii="Simplified Arabic" w:hAnsi="Simplified Arabic" w:cs="Simplified Arabic"/>
          <w:sz w:val="32"/>
          <w:szCs w:val="32"/>
          <w:rtl/>
        </w:rPr>
        <w:t xml:space="preserve"> 54) :</w:t>
      </w:r>
      <w:r w:rsidR="00724B5B">
        <w:rPr>
          <w:rFonts w:ascii="Simplified Arabic" w:hAnsi="Simplified Arabic" w:cs="Simplified Arabic" w:hint="cs"/>
          <w:sz w:val="32"/>
          <w:szCs w:val="32"/>
          <w:rtl/>
        </w:rPr>
        <w:t xml:space="preserve"> </w:t>
      </w:r>
      <w:r w:rsidR="00136C3E" w:rsidRPr="00445AD4">
        <w:rPr>
          <w:rFonts w:ascii="Simplified Arabic" w:hAnsi="Simplified Arabic" w:cs="Simplified Arabic"/>
          <w:sz w:val="32"/>
          <w:szCs w:val="32"/>
          <w:rtl/>
        </w:rPr>
        <w:t>أن السرعة بكرة القدم قد ازدادت ولذا وجب على اللاعبين أن يقطعوا مسافات طويلة بوقت قصير حينما يقوموا بدحرجة الكرة .</w:t>
      </w:r>
      <w:r w:rsidR="00BA3957"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36"/>
      </w:r>
      <w:r w:rsidR="00BA3957" w:rsidRPr="00445AD4">
        <w:rPr>
          <w:rFonts w:ascii="Simplified Arabic" w:hAnsi="Simplified Arabic" w:cs="Simplified Arabic"/>
          <w:sz w:val="32"/>
          <w:szCs w:val="32"/>
          <w:vertAlign w:val="superscript"/>
          <w:rtl/>
        </w:rPr>
        <w:t>)</w:t>
      </w:r>
      <w:r w:rsidR="00136C3E" w:rsidRPr="00445AD4">
        <w:rPr>
          <w:rFonts w:ascii="Simplified Arabic" w:hAnsi="Simplified Arabic" w:cs="Simplified Arabic"/>
          <w:sz w:val="32"/>
          <w:szCs w:val="32"/>
          <w:rtl/>
        </w:rPr>
        <w:t xml:space="preserve">  </w:t>
      </w:r>
    </w:p>
    <w:p w:rsidR="00136C3E" w:rsidRPr="00445AD4" w:rsidRDefault="001F73DE" w:rsidP="001F73DE">
      <w:pPr>
        <w:tabs>
          <w:tab w:val="left" w:pos="140"/>
        </w:tabs>
        <w:spacing w:line="276" w:lineRule="auto"/>
        <w:ind w:left="-1"/>
        <w:jc w:val="both"/>
        <w:outlineLvl w:val="0"/>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36C3E" w:rsidRPr="00445AD4">
        <w:rPr>
          <w:rFonts w:ascii="Simplified Arabic" w:hAnsi="Simplified Arabic" w:cs="Simplified Arabic"/>
          <w:sz w:val="32"/>
          <w:szCs w:val="32"/>
          <w:rtl/>
        </w:rPr>
        <w:t>ويذكر (سلامه،1987: 17) أن الجري بالكرة يعد في غاية الأهمية ومن الضروري أن يجيده أفراد الفريق جميعاً</w:t>
      </w:r>
      <w:r w:rsidR="00BA3957" w:rsidRPr="00445AD4">
        <w:rPr>
          <w:rFonts w:ascii="Simplified Arabic" w:hAnsi="Simplified Arabic" w:cs="Simplified Arabic"/>
          <w:sz w:val="32"/>
          <w:szCs w:val="32"/>
          <w:vertAlign w:val="superscript"/>
          <w:rtl/>
        </w:rPr>
        <w:t>(</w:t>
      </w:r>
      <w:r w:rsidR="00BA3957" w:rsidRPr="00445AD4">
        <w:rPr>
          <w:rStyle w:val="a7"/>
          <w:rFonts w:ascii="Simplified Arabic" w:hAnsi="Simplified Arabic" w:cs="Simplified Arabic"/>
          <w:sz w:val="32"/>
          <w:szCs w:val="32"/>
          <w:rtl/>
        </w:rPr>
        <w:footnoteReference w:id="37"/>
      </w:r>
      <w:r w:rsidR="00BA3957" w:rsidRPr="00445AD4">
        <w:rPr>
          <w:rFonts w:ascii="Simplified Arabic" w:hAnsi="Simplified Arabic" w:cs="Simplified Arabic"/>
          <w:sz w:val="32"/>
          <w:szCs w:val="32"/>
          <w:vertAlign w:val="superscript"/>
          <w:rtl/>
        </w:rPr>
        <w:t>)</w:t>
      </w:r>
      <w:r w:rsidR="00136C3E" w:rsidRPr="00445AD4">
        <w:rPr>
          <w:rFonts w:ascii="Simplified Arabic" w:hAnsi="Simplified Arabic" w:cs="Simplified Arabic"/>
          <w:sz w:val="32"/>
          <w:szCs w:val="32"/>
          <w:rtl/>
        </w:rPr>
        <w:t xml:space="preserve">.                                                                                                                                                                    </w:t>
      </w:r>
    </w:p>
    <w:p w:rsidR="00075929" w:rsidRPr="00445AD4" w:rsidRDefault="00136C3E" w:rsidP="00665415">
      <w:pPr>
        <w:tabs>
          <w:tab w:val="left" w:pos="140"/>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t>وذكر (كمال ياسين،2004: 31) نقلا عن (عبد المجيد النعمان و محمد عبده صالح) بأنها :- قدرة اللاعب على السيطرة علــى الكرة ودحرجتها بالاتجاه المناسب لتحقيق الهدف المطلوب.</w:t>
      </w:r>
      <w:r w:rsidR="00BA3957" w:rsidRPr="00445AD4">
        <w:rPr>
          <w:rFonts w:ascii="Simplified Arabic" w:hAnsi="Simplified Arabic" w:cs="Simplified Arabic"/>
          <w:sz w:val="32"/>
          <w:szCs w:val="32"/>
          <w:vertAlign w:val="superscript"/>
          <w:rtl/>
        </w:rPr>
        <w:t>(</w:t>
      </w:r>
      <w:r w:rsidR="00A67BD3" w:rsidRPr="00445AD4">
        <w:rPr>
          <w:rStyle w:val="a7"/>
          <w:rFonts w:ascii="Simplified Arabic" w:hAnsi="Simplified Arabic" w:cs="Simplified Arabic"/>
          <w:sz w:val="32"/>
          <w:szCs w:val="32"/>
          <w:rtl/>
        </w:rPr>
        <w:footnoteReference w:id="38"/>
      </w:r>
      <w:r w:rsidR="00BA3957" w:rsidRPr="00445AD4">
        <w:rPr>
          <w:rFonts w:ascii="Simplified Arabic" w:hAnsi="Simplified Arabic" w:cs="Simplified Arabic"/>
          <w:sz w:val="32"/>
          <w:szCs w:val="32"/>
          <w:vertAlign w:val="superscript"/>
          <w:rtl/>
        </w:rPr>
        <w:t>)</w:t>
      </w:r>
    </w:p>
    <w:p w:rsidR="00136C3E" w:rsidRPr="00445AD4" w:rsidRDefault="00136C3E" w:rsidP="001F73DE">
      <w:pPr>
        <w:tabs>
          <w:tab w:val="left" w:pos="140"/>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t>ويرى</w:t>
      </w:r>
      <w:r w:rsidR="00407531"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 ثامر محسن و واثق ناجي، 1974: 46 ):-</w:t>
      </w:r>
    </w:p>
    <w:p w:rsidR="00136C3E" w:rsidRPr="00445AD4" w:rsidRDefault="00724B5B" w:rsidP="001F73DE">
      <w:pPr>
        <w:tabs>
          <w:tab w:val="left" w:pos="140"/>
        </w:tabs>
        <w:spacing w:line="276" w:lineRule="auto"/>
        <w:ind w:left="-1"/>
        <w:jc w:val="both"/>
        <w:outlineLvl w:val="0"/>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36C3E" w:rsidRPr="00445AD4">
        <w:rPr>
          <w:rFonts w:ascii="Simplified Arabic" w:hAnsi="Simplified Arabic" w:cs="Simplified Arabic"/>
          <w:sz w:val="32"/>
          <w:szCs w:val="32"/>
          <w:rtl/>
        </w:rPr>
        <w:t>أن لدحرجة الكرة أشكال متعددة، فدحرجة المهاجم الجناح تختلف عن دحرجة المهاجم الوسط الذي يريد التخلص مـن الرقابة والضرب نحو الهدف، فمنهم من يجري بها لمسافة (20-30) م بسبب بعد المنافس بينما يضطر المهاجم الآخر إلى جعل الكرة قريبة منه خوفا من قطعها ويكون جري الأول بخط مستقيم عكس الثاني الذي تكون دحرجته بشكل متعرج.</w:t>
      </w:r>
      <w:r w:rsidR="00BA3957"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39"/>
      </w:r>
      <w:r w:rsidR="00BA3957" w:rsidRPr="00445AD4">
        <w:rPr>
          <w:rFonts w:ascii="Simplified Arabic" w:hAnsi="Simplified Arabic" w:cs="Simplified Arabic"/>
          <w:sz w:val="32"/>
          <w:szCs w:val="32"/>
          <w:vertAlign w:val="superscript"/>
          <w:rtl/>
        </w:rPr>
        <w:t>)</w:t>
      </w:r>
    </w:p>
    <w:p w:rsidR="00136C3E" w:rsidRPr="00445AD4" w:rsidRDefault="00724B5B" w:rsidP="001F73DE">
      <w:pPr>
        <w:tabs>
          <w:tab w:val="left" w:pos="140"/>
        </w:tabs>
        <w:spacing w:line="276" w:lineRule="auto"/>
        <w:ind w:left="-1"/>
        <w:jc w:val="both"/>
        <w:outlineLvl w:val="0"/>
        <w:rPr>
          <w:rFonts w:ascii="Simplified Arabic" w:hAnsi="Simplified Arabic" w:cs="Simplified Arabic"/>
          <w:sz w:val="32"/>
          <w:szCs w:val="32"/>
          <w:rtl/>
        </w:rPr>
      </w:pPr>
      <w:r>
        <w:rPr>
          <w:rFonts w:ascii="Simplified Arabic" w:hAnsi="Simplified Arabic" w:cs="Simplified Arabic"/>
          <w:sz w:val="32"/>
          <w:szCs w:val="32"/>
          <w:rtl/>
        </w:rPr>
        <w:t xml:space="preserve">      </w:t>
      </w:r>
      <w:r w:rsidR="00136C3E" w:rsidRPr="00445AD4">
        <w:rPr>
          <w:rFonts w:ascii="Simplified Arabic" w:hAnsi="Simplified Arabic" w:cs="Simplified Arabic"/>
          <w:sz w:val="32"/>
          <w:szCs w:val="32"/>
          <w:rtl/>
        </w:rPr>
        <w:t>إن اللاعب الذي يقوم بدحرجة الكرة يجب أن يتحلى  بالشجاعة واستبعاد الخوف سواء من الكرة أو من الخصم مع تأكيد المعرفة المسبقة من الدحرجة سواء كانت لاجتياز الخصم أو لخلق فرصة مناسبة</w:t>
      </w:r>
      <w:r w:rsidR="00407531" w:rsidRPr="00445AD4">
        <w:rPr>
          <w:rFonts w:ascii="Simplified Arabic" w:hAnsi="Simplified Arabic" w:cs="Simplified Arabic"/>
          <w:sz w:val="32"/>
          <w:szCs w:val="32"/>
          <w:rtl/>
        </w:rPr>
        <w:t xml:space="preserve"> يحتل فراغا للتهديف نحو المرمى.</w:t>
      </w:r>
      <w:r w:rsidR="00BA3957"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b/>
          <w:bCs/>
          <w:sz w:val="32"/>
          <w:szCs w:val="32"/>
          <w:rtl/>
        </w:rPr>
        <w:footnoteReference w:id="40"/>
      </w:r>
      <w:r w:rsidR="00BA3957" w:rsidRPr="00445AD4">
        <w:rPr>
          <w:rFonts w:ascii="Simplified Arabic" w:hAnsi="Simplified Arabic" w:cs="Simplified Arabic"/>
          <w:sz w:val="32"/>
          <w:szCs w:val="32"/>
          <w:vertAlign w:val="superscript"/>
          <w:rtl/>
        </w:rPr>
        <w:t>)</w:t>
      </w:r>
    </w:p>
    <w:p w:rsidR="00136C3E" w:rsidRPr="00445AD4" w:rsidRDefault="00A123CB" w:rsidP="001F73DE">
      <w:pPr>
        <w:tabs>
          <w:tab w:val="left" w:pos="140"/>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lastRenderedPageBreak/>
        <w:t xml:space="preserve">     </w:t>
      </w:r>
      <w:r w:rsidR="00136C3E" w:rsidRPr="00445AD4">
        <w:rPr>
          <w:rFonts w:ascii="Simplified Arabic" w:hAnsi="Simplified Arabic" w:cs="Simplified Arabic"/>
          <w:sz w:val="32"/>
          <w:szCs w:val="32"/>
          <w:rtl/>
        </w:rPr>
        <w:t>وهنا يتوجب على اللاعب التوفيق بين سرعته وقدرته على التحكم بالكرة لان الخلل في ذلك سيؤدي إلى فقدان الكرة وذهابها إلى اللاعب المنافس مما يؤدي إلى ضياع جهد الفريق وانتقال المبادرة إلى الفريق المنافس ويتم الجري بالكرة بأجزاء القدم الآتية:</w:t>
      </w:r>
    </w:p>
    <w:p w:rsidR="00136C3E" w:rsidRPr="00593B98" w:rsidRDefault="00593B98" w:rsidP="00593B98">
      <w:pPr>
        <w:pStyle w:val="a3"/>
        <w:numPr>
          <w:ilvl w:val="0"/>
          <w:numId w:val="7"/>
        </w:numPr>
        <w:tabs>
          <w:tab w:val="left" w:pos="140"/>
        </w:tabs>
        <w:spacing w:line="276" w:lineRule="auto"/>
        <w:jc w:val="both"/>
        <w:outlineLvl w:val="0"/>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36C3E" w:rsidRPr="00593B98">
        <w:rPr>
          <w:rFonts w:ascii="Simplified Arabic" w:hAnsi="Simplified Arabic" w:cs="Simplified Arabic"/>
          <w:sz w:val="32"/>
          <w:szCs w:val="32"/>
          <w:rtl/>
        </w:rPr>
        <w:t>وجه القدم الخارجي.</w:t>
      </w:r>
    </w:p>
    <w:p w:rsidR="00136C3E" w:rsidRPr="00593B98" w:rsidRDefault="00593B98" w:rsidP="00593B98">
      <w:pPr>
        <w:pStyle w:val="a3"/>
        <w:numPr>
          <w:ilvl w:val="0"/>
          <w:numId w:val="7"/>
        </w:numPr>
        <w:tabs>
          <w:tab w:val="left" w:pos="140"/>
        </w:tabs>
        <w:spacing w:line="276" w:lineRule="auto"/>
        <w:jc w:val="both"/>
        <w:outlineLvl w:val="0"/>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136C3E" w:rsidRPr="00593B98">
        <w:rPr>
          <w:rFonts w:ascii="Simplified Arabic" w:hAnsi="Simplified Arabic" w:cs="Simplified Arabic"/>
          <w:sz w:val="32"/>
          <w:szCs w:val="32"/>
          <w:rtl/>
        </w:rPr>
        <w:t>وجه القدم الأمامي.</w:t>
      </w:r>
    </w:p>
    <w:p w:rsidR="00136C3E" w:rsidRPr="00593B98" w:rsidRDefault="00593B98" w:rsidP="00593B98">
      <w:pPr>
        <w:pStyle w:val="a3"/>
        <w:numPr>
          <w:ilvl w:val="0"/>
          <w:numId w:val="7"/>
        </w:numPr>
        <w:tabs>
          <w:tab w:val="left" w:pos="140"/>
        </w:tabs>
        <w:spacing w:line="276" w:lineRule="auto"/>
        <w:jc w:val="both"/>
        <w:outlineLvl w:val="0"/>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136C3E" w:rsidRPr="00593B98">
        <w:rPr>
          <w:rFonts w:ascii="Simplified Arabic" w:hAnsi="Simplified Arabic" w:cs="Simplified Arabic"/>
          <w:sz w:val="32"/>
          <w:szCs w:val="32"/>
          <w:rtl/>
        </w:rPr>
        <w:t>وجه القدم الداخلي.</w:t>
      </w:r>
    </w:p>
    <w:p w:rsidR="00136C3E" w:rsidRPr="00445AD4" w:rsidRDefault="00136C3E" w:rsidP="001F73DE">
      <w:pPr>
        <w:tabs>
          <w:tab w:val="left" w:pos="140"/>
        </w:tabs>
        <w:spacing w:line="276" w:lineRule="auto"/>
        <w:ind w:left="-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t>الفرض من الدحرجة هو تحقيق ما يأتي جميع:</w:t>
      </w:r>
    </w:p>
    <w:p w:rsidR="00136C3E" w:rsidRPr="00445AD4" w:rsidRDefault="00136C3E" w:rsidP="00A840E2">
      <w:pPr>
        <w:numPr>
          <w:ilvl w:val="0"/>
          <w:numId w:val="12"/>
        </w:numPr>
        <w:tabs>
          <w:tab w:val="left" w:pos="140"/>
        </w:tabs>
        <w:spacing w:line="276" w:lineRule="auto"/>
        <w:ind w:left="0" w:hanging="11"/>
        <w:jc w:val="both"/>
        <w:outlineLvl w:val="0"/>
        <w:rPr>
          <w:rFonts w:ascii="Simplified Arabic" w:hAnsi="Simplified Arabic" w:cs="Simplified Arabic"/>
          <w:sz w:val="32"/>
          <w:szCs w:val="32"/>
          <w:rtl/>
        </w:rPr>
      </w:pPr>
      <w:r w:rsidRPr="00445AD4">
        <w:rPr>
          <w:rFonts w:ascii="Simplified Arabic" w:hAnsi="Simplified Arabic" w:cs="Simplified Arabic"/>
          <w:sz w:val="32"/>
          <w:szCs w:val="32"/>
          <w:rtl/>
        </w:rPr>
        <w:t>اجتياز المنافس والتخلص منه.</w:t>
      </w:r>
    </w:p>
    <w:p w:rsidR="00136C3E" w:rsidRPr="00445AD4" w:rsidRDefault="00136C3E" w:rsidP="00AC4905">
      <w:pPr>
        <w:numPr>
          <w:ilvl w:val="0"/>
          <w:numId w:val="12"/>
        </w:numPr>
        <w:tabs>
          <w:tab w:val="left" w:pos="140"/>
        </w:tabs>
        <w:spacing w:line="276" w:lineRule="auto"/>
        <w:ind w:left="-1" w:hanging="12"/>
        <w:jc w:val="both"/>
        <w:outlineLvl w:val="0"/>
        <w:rPr>
          <w:rFonts w:ascii="Simplified Arabic" w:hAnsi="Simplified Arabic" w:cs="Simplified Arabic"/>
          <w:sz w:val="32"/>
          <w:szCs w:val="32"/>
        </w:rPr>
      </w:pPr>
      <w:r w:rsidRPr="00445AD4">
        <w:rPr>
          <w:rFonts w:ascii="Simplified Arabic" w:hAnsi="Simplified Arabic" w:cs="Simplified Arabic"/>
          <w:sz w:val="32"/>
          <w:szCs w:val="32"/>
          <w:rtl/>
        </w:rPr>
        <w:t>اختراق صفوف دفاع الفريق المنافس والقيام بالمناولة أو التهديف.</w:t>
      </w:r>
    </w:p>
    <w:p w:rsidR="00136C3E" w:rsidRPr="00445AD4" w:rsidRDefault="00136C3E" w:rsidP="00AC4905">
      <w:pPr>
        <w:numPr>
          <w:ilvl w:val="0"/>
          <w:numId w:val="12"/>
        </w:numPr>
        <w:tabs>
          <w:tab w:val="left" w:pos="140"/>
        </w:tabs>
        <w:spacing w:line="276" w:lineRule="auto"/>
        <w:ind w:left="-1" w:hanging="12"/>
        <w:jc w:val="both"/>
        <w:outlineLvl w:val="0"/>
        <w:rPr>
          <w:rFonts w:ascii="Simplified Arabic" w:hAnsi="Simplified Arabic" w:cs="Simplified Arabic"/>
          <w:sz w:val="32"/>
          <w:szCs w:val="32"/>
        </w:rPr>
      </w:pPr>
      <w:r w:rsidRPr="00445AD4">
        <w:rPr>
          <w:rFonts w:ascii="Simplified Arabic" w:hAnsi="Simplified Arabic" w:cs="Simplified Arabic"/>
          <w:sz w:val="32"/>
          <w:szCs w:val="32"/>
          <w:rtl/>
        </w:rPr>
        <w:t xml:space="preserve">تستخدم عندما لا يتوافر مجال للمناولة في الوقت المناسب. </w:t>
      </w:r>
    </w:p>
    <w:p w:rsidR="00136C3E" w:rsidRPr="00445AD4" w:rsidRDefault="00136C3E" w:rsidP="00A123CB">
      <w:pPr>
        <w:numPr>
          <w:ilvl w:val="0"/>
          <w:numId w:val="12"/>
        </w:numPr>
        <w:tabs>
          <w:tab w:val="left" w:pos="140"/>
        </w:tabs>
        <w:spacing w:line="276" w:lineRule="auto"/>
        <w:ind w:left="-1" w:hanging="12"/>
        <w:jc w:val="both"/>
        <w:outlineLvl w:val="0"/>
        <w:rPr>
          <w:rFonts w:ascii="Simplified Arabic" w:hAnsi="Simplified Arabic" w:cs="Simplified Arabic"/>
          <w:sz w:val="32"/>
          <w:szCs w:val="32"/>
        </w:rPr>
      </w:pPr>
      <w:r w:rsidRPr="00445AD4">
        <w:rPr>
          <w:rFonts w:ascii="Simplified Arabic" w:hAnsi="Simplified Arabic" w:cs="Simplified Arabic"/>
          <w:sz w:val="32"/>
          <w:szCs w:val="32"/>
          <w:rtl/>
        </w:rPr>
        <w:t xml:space="preserve">لسحب الخصم من اجل تنفيذ خطة معينة وإعطاء الزميل فرصة للتحرك بحرية من اجل إبعاد الضغط عنه.  </w:t>
      </w:r>
    </w:p>
    <w:p w:rsidR="00136C3E" w:rsidRPr="00445AD4" w:rsidRDefault="00136C3E" w:rsidP="00AC4905">
      <w:pPr>
        <w:numPr>
          <w:ilvl w:val="0"/>
          <w:numId w:val="12"/>
        </w:numPr>
        <w:tabs>
          <w:tab w:val="left" w:pos="140"/>
        </w:tabs>
        <w:spacing w:line="276" w:lineRule="auto"/>
        <w:ind w:left="-1" w:hanging="12"/>
        <w:jc w:val="both"/>
        <w:outlineLvl w:val="0"/>
        <w:rPr>
          <w:rFonts w:ascii="Simplified Arabic" w:hAnsi="Simplified Arabic" w:cs="Simplified Arabic"/>
          <w:sz w:val="32"/>
          <w:szCs w:val="32"/>
        </w:rPr>
      </w:pPr>
      <w:r w:rsidRPr="00445AD4">
        <w:rPr>
          <w:rFonts w:ascii="Simplified Arabic" w:hAnsi="Simplified Arabic" w:cs="Simplified Arabic"/>
          <w:sz w:val="32"/>
          <w:szCs w:val="32"/>
          <w:rtl/>
        </w:rPr>
        <w:t xml:space="preserve">تنظيم لعب الفريق مع كسب الوقت لان الدحرجة تمثل هنا أساس المجهود الفردي للاعب في التقدم بالكرة. </w:t>
      </w:r>
      <w:r w:rsidR="00BA3957"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b/>
          <w:bCs/>
          <w:sz w:val="32"/>
          <w:szCs w:val="32"/>
          <w:rtl/>
        </w:rPr>
        <w:footnoteReference w:id="41"/>
      </w:r>
      <w:r w:rsidR="00BA3957" w:rsidRPr="00445AD4">
        <w:rPr>
          <w:rFonts w:ascii="Simplified Arabic" w:hAnsi="Simplified Arabic" w:cs="Simplified Arabic"/>
          <w:sz w:val="32"/>
          <w:szCs w:val="32"/>
          <w:vertAlign w:val="superscript"/>
          <w:rtl/>
        </w:rPr>
        <w:t>)</w:t>
      </w:r>
    </w:p>
    <w:p w:rsidR="0081498B" w:rsidRPr="00445AD4" w:rsidRDefault="0081498B" w:rsidP="00A77904">
      <w:pPr>
        <w:tabs>
          <w:tab w:val="left" w:pos="140"/>
        </w:tabs>
        <w:spacing w:line="276" w:lineRule="auto"/>
        <w:ind w:left="140"/>
        <w:jc w:val="both"/>
        <w:outlineLvl w:val="0"/>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136C3E" w:rsidRPr="00445AD4">
        <w:rPr>
          <w:rFonts w:ascii="Simplified Arabic" w:hAnsi="Simplified Arabic" w:cs="Simplified Arabic"/>
          <w:sz w:val="32"/>
          <w:szCs w:val="32"/>
          <w:rtl/>
        </w:rPr>
        <w:t>وتأتي أهمية هذه المهارة نتيجة للتطور الحديث في أساليب اللعب الذي يتطلب من اللاعب التحكم والسيطرة على الكرة بين قدميه وإرباك دفاع الفريق المنافس وفتح الثغرات فيه كوسيلة من وسائل تنفيذ الخطط الهجومية.</w:t>
      </w:r>
    </w:p>
    <w:p w:rsidR="00DE3CC5" w:rsidRPr="00445AD4" w:rsidRDefault="00136C3E" w:rsidP="00E573A1">
      <w:pPr>
        <w:tabs>
          <w:tab w:val="left" w:pos="140"/>
        </w:tabs>
        <w:spacing w:line="276" w:lineRule="auto"/>
        <w:ind w:left="-1"/>
        <w:jc w:val="both"/>
        <w:outlineLvl w:val="0"/>
        <w:rPr>
          <w:rFonts w:ascii="Simplified Arabic" w:hAnsi="Simplified Arabic" w:cs="Simplified Arabic"/>
          <w:b/>
          <w:bCs/>
          <w:sz w:val="32"/>
          <w:szCs w:val="32"/>
          <w:rtl/>
        </w:rPr>
      </w:pPr>
      <w:r w:rsidRPr="00445AD4">
        <w:rPr>
          <w:rFonts w:ascii="Simplified Arabic" w:hAnsi="Simplified Arabic" w:cs="Simplified Arabic"/>
          <w:b/>
          <w:bCs/>
          <w:sz w:val="32"/>
          <w:szCs w:val="32"/>
          <w:rtl/>
        </w:rPr>
        <w:t>2-1-</w:t>
      </w:r>
      <w:r w:rsidR="005A29E7">
        <w:rPr>
          <w:rFonts w:ascii="Simplified Arabic" w:hAnsi="Simplified Arabic" w:cs="Simplified Arabic" w:hint="cs"/>
          <w:b/>
          <w:bCs/>
          <w:sz w:val="32"/>
          <w:szCs w:val="32"/>
          <w:rtl/>
        </w:rPr>
        <w:t>6</w:t>
      </w:r>
      <w:r w:rsidRPr="00445AD4">
        <w:rPr>
          <w:rFonts w:ascii="Simplified Arabic" w:hAnsi="Simplified Arabic" w:cs="Simplified Arabic"/>
          <w:b/>
          <w:bCs/>
          <w:sz w:val="32"/>
          <w:szCs w:val="32"/>
          <w:rtl/>
        </w:rPr>
        <w:t xml:space="preserve">-3- </w:t>
      </w:r>
      <w:r w:rsidR="00DE3CC5" w:rsidRPr="00445AD4">
        <w:rPr>
          <w:rFonts w:ascii="Simplified Arabic" w:hAnsi="Simplified Arabic" w:cs="Simplified Arabic"/>
          <w:b/>
          <w:bCs/>
          <w:sz w:val="32"/>
          <w:szCs w:val="32"/>
          <w:rtl/>
        </w:rPr>
        <w:t>مناولة الكرة:-</w:t>
      </w:r>
    </w:p>
    <w:p w:rsidR="00DE3CC5" w:rsidRPr="00445AD4" w:rsidRDefault="00DE3CC5" w:rsidP="00E573A1">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إن الانسجام والتفاهم بين أعضاء الفريق يعد من الأسس الضرورية لمتطلبات اللعب الجماعي الحديث والتي تفرض على اللاعب حاجة أساسية هي امتلاكه للمناولة الدقيقة الناجحة للكرة بالقدمين مما يسهل المهمة على اللاعب المستلم سواء كانت المناولة مباشرة أو إلى الفراغ المناسب وانه ليس هناك من شيء يحطم الفريق أو اللاعب أكثر من المناولة غير الدقيقة.( إن إتقان اللاعب للمهارات الحركية الأساسية بالدرجة التي تسمح بالأداء </w:t>
      </w:r>
      <w:r w:rsidRPr="00445AD4">
        <w:rPr>
          <w:rFonts w:ascii="Simplified Arabic" w:hAnsi="Simplified Arabic" w:cs="Simplified Arabic"/>
          <w:sz w:val="32"/>
          <w:szCs w:val="32"/>
          <w:rtl/>
        </w:rPr>
        <w:lastRenderedPageBreak/>
        <w:t>بصورة تقترب من الآلية يسمح إلى حد كبير بالاقتصاد في تفكير وجهد اللاعب ويعمل على توجيه كل الاهتمام والتركيز في جميع النواحي الخططية وكل ما يتعلق بالمنافسة وهذا يدل على أن هناك نواحي مهمة يجب إتقانها قبل المباراة منها التفكير بالمناولة.</w:t>
      </w:r>
      <w:r w:rsidR="008226D2"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b/>
          <w:bCs/>
          <w:sz w:val="32"/>
          <w:szCs w:val="32"/>
          <w:rtl/>
        </w:rPr>
        <w:footnoteReference w:id="42"/>
      </w:r>
      <w:r w:rsidR="008226D2" w:rsidRPr="00445AD4">
        <w:rPr>
          <w:rFonts w:ascii="Simplified Arabic" w:hAnsi="Simplified Arabic" w:cs="Simplified Arabic"/>
          <w:sz w:val="32"/>
          <w:szCs w:val="32"/>
          <w:vertAlign w:val="superscript"/>
          <w:rtl/>
        </w:rPr>
        <w:t>)</w:t>
      </w:r>
    </w:p>
    <w:p w:rsidR="00075929" w:rsidRPr="00445AD4" w:rsidRDefault="00DF37E9" w:rsidP="00AC7F6B">
      <w:pPr>
        <w:tabs>
          <w:tab w:val="left" w:pos="7785"/>
        </w:tabs>
        <w:spacing w:line="276" w:lineRule="auto"/>
        <w:ind w:left="-1" w:firstLine="14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E3CC5" w:rsidRPr="00445AD4">
        <w:rPr>
          <w:rFonts w:ascii="Simplified Arabic" w:hAnsi="Simplified Arabic" w:cs="Simplified Arabic"/>
          <w:sz w:val="32"/>
          <w:szCs w:val="32"/>
          <w:rtl/>
        </w:rPr>
        <w:t>ويشير (نيكولاس برونك، 1991 : 60)</w:t>
      </w:r>
      <w:r w:rsidR="00DE3CC5" w:rsidRPr="00445AD4">
        <w:rPr>
          <w:rFonts w:ascii="Simplified Arabic" w:hAnsi="Simplified Arabic" w:cs="Simplified Arabic"/>
          <w:b/>
          <w:bCs/>
          <w:sz w:val="32"/>
          <w:szCs w:val="32"/>
          <w:rtl/>
        </w:rPr>
        <w:t xml:space="preserve"> :</w:t>
      </w:r>
      <w:r w:rsidR="00766927" w:rsidRPr="00445AD4">
        <w:rPr>
          <w:rFonts w:ascii="Simplified Arabic" w:hAnsi="Simplified Arabic" w:cs="Simplified Arabic"/>
          <w:sz w:val="32"/>
          <w:szCs w:val="32"/>
          <w:rtl/>
        </w:rPr>
        <w:t>إلى</w:t>
      </w:r>
      <w:r w:rsidR="00762853" w:rsidRPr="00445AD4">
        <w:rPr>
          <w:rFonts w:ascii="Simplified Arabic" w:hAnsi="Simplified Arabic" w:cs="Simplified Arabic"/>
          <w:sz w:val="32"/>
          <w:szCs w:val="32"/>
          <w:rtl/>
        </w:rPr>
        <w:t xml:space="preserve"> </w:t>
      </w:r>
      <w:r w:rsidR="00766927" w:rsidRPr="00445AD4">
        <w:rPr>
          <w:rFonts w:ascii="Simplified Arabic" w:hAnsi="Simplified Arabic" w:cs="Simplified Arabic"/>
          <w:sz w:val="32"/>
          <w:szCs w:val="32"/>
          <w:rtl/>
        </w:rPr>
        <w:t>أن</w:t>
      </w:r>
      <w:r w:rsidR="00DE3CC5" w:rsidRPr="00445AD4">
        <w:rPr>
          <w:rFonts w:ascii="Simplified Arabic" w:hAnsi="Simplified Arabic" w:cs="Simplified Arabic"/>
          <w:sz w:val="32"/>
          <w:szCs w:val="32"/>
          <w:rtl/>
        </w:rPr>
        <w:t xml:space="preserve"> التمرير أمر أساس لكل لاعب كرة قدم لأنه يستخدم أثناء اللعبة أكثر من أية مهارة أخرى وبعد استلامهم للكرة يفكر اللاعبون بصورة مباشرة بالمباراة بتمريرها إلى  الزميل وهــذا يكون بنسبة (80)% وفي (20)% الباقية </w:t>
      </w:r>
      <w:r w:rsidR="001F73DE">
        <w:rPr>
          <w:rFonts w:ascii="Simplified Arabic" w:hAnsi="Simplified Arabic" w:cs="Simplified Arabic" w:hint="cs"/>
          <w:sz w:val="32"/>
          <w:szCs w:val="32"/>
          <w:rtl/>
        </w:rPr>
        <w:t xml:space="preserve">     </w:t>
      </w:r>
      <w:r w:rsidR="00DE3CC5" w:rsidRPr="00445AD4">
        <w:rPr>
          <w:rFonts w:ascii="Simplified Arabic" w:hAnsi="Simplified Arabic" w:cs="Simplified Arabic"/>
          <w:sz w:val="32"/>
          <w:szCs w:val="32"/>
          <w:rtl/>
        </w:rPr>
        <w:t>إما أن يبعد اللاعبون الكرة وإما يهدفون على المرمى لذلك فمن الأهمية أن يطور الفريق واللاعبون أيضا أسلوب تمرير جيد ومفيد.</w:t>
      </w:r>
      <w:r w:rsidR="008226D2"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43"/>
      </w:r>
      <w:r w:rsidR="008226D2" w:rsidRPr="00445AD4">
        <w:rPr>
          <w:rFonts w:ascii="Simplified Arabic" w:hAnsi="Simplified Arabic" w:cs="Simplified Arabic"/>
          <w:sz w:val="32"/>
          <w:szCs w:val="32"/>
          <w:vertAlign w:val="superscript"/>
          <w:rtl/>
        </w:rPr>
        <w:t>)</w:t>
      </w:r>
    </w:p>
    <w:p w:rsidR="00DE3CC5" w:rsidRPr="00445AD4" w:rsidRDefault="00DE3CC5" w:rsidP="008226D2">
      <w:pPr>
        <w:tabs>
          <w:tab w:val="left" w:pos="7785"/>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وذكر (حنفي محمود،1981: 12) </w:t>
      </w:r>
      <w:r w:rsidR="008226D2" w:rsidRPr="00445AD4">
        <w:rPr>
          <w:rFonts w:ascii="Simplified Arabic" w:hAnsi="Simplified Arabic" w:cs="Simplified Arabic"/>
          <w:sz w:val="32"/>
          <w:szCs w:val="32"/>
          <w:rtl/>
        </w:rPr>
        <w:t>:</w:t>
      </w:r>
    </w:p>
    <w:p w:rsidR="00DE3CC5" w:rsidRPr="00445AD4" w:rsidRDefault="00DE3CC5" w:rsidP="008B7FE5">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إن ضرب الكرة بالقدم يستخدم في ثلاثة أهداف هي التهديف على المرمى والمناولة للزميل وتشتيت الكرة ولتحقيق هذا الهدف يستخدم اللاعب أي جزء من أجزاء قدمه</w:t>
      </w:r>
      <w:r w:rsidR="008226D2" w:rsidRPr="00445AD4">
        <w:rPr>
          <w:rFonts w:ascii="Simplified Arabic" w:hAnsi="Simplified Arabic" w:cs="Simplified Arabic"/>
          <w:sz w:val="32"/>
          <w:szCs w:val="32"/>
          <w:vertAlign w:val="superscript"/>
          <w:rtl/>
        </w:rPr>
        <w:t>(</w:t>
      </w:r>
      <w:r w:rsidR="008226D2" w:rsidRPr="00445AD4">
        <w:rPr>
          <w:rStyle w:val="a7"/>
          <w:rFonts w:ascii="Simplified Arabic" w:hAnsi="Simplified Arabic" w:cs="Simplified Arabic"/>
          <w:sz w:val="32"/>
          <w:szCs w:val="32"/>
          <w:rtl/>
        </w:rPr>
        <w:footnoteReference w:id="44"/>
      </w:r>
      <w:r w:rsidR="008226D2"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w:t>
      </w:r>
    </w:p>
    <w:p w:rsidR="00DE3CC5" w:rsidRPr="00445AD4" w:rsidRDefault="00724B5B" w:rsidP="00407531">
      <w:pPr>
        <w:tabs>
          <w:tab w:val="left" w:pos="7785"/>
        </w:tabs>
        <w:spacing w:line="276" w:lineRule="auto"/>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E3CC5" w:rsidRPr="00445AD4">
        <w:rPr>
          <w:rFonts w:ascii="Simplified Arabic" w:hAnsi="Simplified Arabic" w:cs="Simplified Arabic"/>
          <w:sz w:val="32"/>
          <w:szCs w:val="32"/>
          <w:rtl/>
        </w:rPr>
        <w:t>ويذكر (سلامه،1987 : 17)</w:t>
      </w:r>
      <w:r w:rsidR="00393A2A" w:rsidRPr="00445AD4">
        <w:rPr>
          <w:rFonts w:ascii="Simplified Arabic" w:hAnsi="Simplified Arabic" w:cs="Simplified Arabic"/>
          <w:sz w:val="32"/>
          <w:szCs w:val="32"/>
          <w:rtl/>
        </w:rPr>
        <w:t xml:space="preserve"> </w:t>
      </w:r>
      <w:r w:rsidR="00DE3CC5" w:rsidRPr="00445AD4">
        <w:rPr>
          <w:rFonts w:ascii="Simplified Arabic" w:hAnsi="Simplified Arabic" w:cs="Simplified Arabic"/>
          <w:sz w:val="32"/>
          <w:szCs w:val="32"/>
          <w:rtl/>
        </w:rPr>
        <w:t>أن اللاعب أو الفريق الذي يجيد المناولة يستطيع أداء واجباته الدفاعية والهجومية في الملعب وهو بذلك يصبح قادرا على الدفاع عــن مرماه ومهاجمة مرمى الخصم بكفاءة</w:t>
      </w:r>
      <w:r w:rsidR="008226D2" w:rsidRPr="00445AD4">
        <w:rPr>
          <w:rFonts w:ascii="Simplified Arabic" w:hAnsi="Simplified Arabic" w:cs="Simplified Arabic"/>
          <w:sz w:val="32"/>
          <w:szCs w:val="32"/>
          <w:rtl/>
        </w:rPr>
        <w:t>.</w:t>
      </w:r>
      <w:r w:rsidR="008226D2"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45"/>
      </w:r>
      <w:r w:rsidR="008226D2" w:rsidRPr="00445AD4">
        <w:rPr>
          <w:rFonts w:ascii="Simplified Arabic" w:hAnsi="Simplified Arabic" w:cs="Simplified Arabic"/>
          <w:sz w:val="32"/>
          <w:szCs w:val="32"/>
          <w:vertAlign w:val="superscript"/>
          <w:rtl/>
        </w:rPr>
        <w:t>)</w:t>
      </w:r>
      <w:r w:rsidR="00DE3CC5" w:rsidRPr="00445AD4">
        <w:rPr>
          <w:rFonts w:ascii="Simplified Arabic" w:hAnsi="Simplified Arabic" w:cs="Simplified Arabic"/>
          <w:sz w:val="32"/>
          <w:szCs w:val="32"/>
          <w:rtl/>
        </w:rPr>
        <w:t xml:space="preserve"> </w:t>
      </w:r>
    </w:p>
    <w:p w:rsidR="004B46E9" w:rsidRDefault="00DE3CC5" w:rsidP="0081498B">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ووضح (حسن عبد الجواد، 1977 : 53) أن المناولة تعادل أهميتها أهمية التهديف على الرغم من أن التهديف هو أساس كرة القدم فإننا نجد أن الفريق الذي يحسن التهديف يصعب عليه كسب المباراة إذا كان أفراده لا</w:t>
      </w:r>
      <w:r w:rsidR="00762853"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يجيدون المناولة.</w:t>
      </w:r>
      <w:r w:rsidR="008226D2"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46"/>
      </w:r>
      <w:r w:rsidR="008226D2" w:rsidRPr="00445AD4">
        <w:rPr>
          <w:rFonts w:ascii="Simplified Arabic" w:hAnsi="Simplified Arabic" w:cs="Simplified Arabic"/>
          <w:sz w:val="32"/>
          <w:szCs w:val="32"/>
          <w:vertAlign w:val="superscript"/>
          <w:rtl/>
        </w:rPr>
        <w:t>)</w:t>
      </w:r>
    </w:p>
    <w:p w:rsidR="00F04EC0" w:rsidRDefault="00F04EC0" w:rsidP="0081498B">
      <w:pPr>
        <w:tabs>
          <w:tab w:val="left" w:pos="7785"/>
        </w:tabs>
        <w:spacing w:line="276" w:lineRule="auto"/>
        <w:ind w:left="-1" w:firstLine="567"/>
        <w:jc w:val="both"/>
        <w:rPr>
          <w:rFonts w:ascii="Simplified Arabic" w:hAnsi="Simplified Arabic" w:cs="Simplified Arabic"/>
          <w:sz w:val="32"/>
          <w:szCs w:val="32"/>
          <w:rtl/>
        </w:rPr>
      </w:pPr>
    </w:p>
    <w:p w:rsidR="00F04EC0" w:rsidRDefault="00F04EC0" w:rsidP="0081498B">
      <w:pPr>
        <w:tabs>
          <w:tab w:val="left" w:pos="7785"/>
        </w:tabs>
        <w:spacing w:line="276" w:lineRule="auto"/>
        <w:ind w:left="-1" w:firstLine="567"/>
        <w:jc w:val="both"/>
        <w:rPr>
          <w:rFonts w:ascii="Simplified Arabic" w:hAnsi="Simplified Arabic" w:cs="Simplified Arabic"/>
          <w:sz w:val="32"/>
          <w:szCs w:val="32"/>
          <w:rtl/>
        </w:rPr>
      </w:pPr>
    </w:p>
    <w:p w:rsidR="00DE3CC5" w:rsidRPr="00445AD4" w:rsidRDefault="000C062E" w:rsidP="005A29E7">
      <w:pPr>
        <w:tabs>
          <w:tab w:val="left" w:pos="7785"/>
        </w:tabs>
        <w:spacing w:line="276" w:lineRule="auto"/>
        <w:jc w:val="both"/>
        <w:outlineLvl w:val="0"/>
        <w:rPr>
          <w:rFonts w:ascii="Simplified Arabic" w:hAnsi="Simplified Arabic" w:cs="Simplified Arabic"/>
          <w:b/>
          <w:bCs/>
          <w:sz w:val="32"/>
          <w:szCs w:val="32"/>
          <w:rtl/>
        </w:rPr>
      </w:pPr>
      <w:r w:rsidRPr="00445AD4">
        <w:rPr>
          <w:rFonts w:ascii="Simplified Arabic" w:hAnsi="Simplified Arabic" w:cs="Simplified Arabic"/>
          <w:b/>
          <w:bCs/>
          <w:sz w:val="32"/>
          <w:szCs w:val="32"/>
          <w:rtl/>
        </w:rPr>
        <w:lastRenderedPageBreak/>
        <w:t>2-1-</w:t>
      </w:r>
      <w:r w:rsidR="005A29E7">
        <w:rPr>
          <w:rFonts w:ascii="Simplified Arabic" w:hAnsi="Simplified Arabic" w:cs="Simplified Arabic" w:hint="cs"/>
          <w:b/>
          <w:bCs/>
          <w:sz w:val="32"/>
          <w:szCs w:val="32"/>
          <w:rtl/>
        </w:rPr>
        <w:t>6</w:t>
      </w:r>
      <w:r w:rsidRPr="00445AD4">
        <w:rPr>
          <w:rFonts w:ascii="Simplified Arabic" w:hAnsi="Simplified Arabic" w:cs="Simplified Arabic"/>
          <w:b/>
          <w:bCs/>
          <w:sz w:val="32"/>
          <w:szCs w:val="32"/>
          <w:rtl/>
        </w:rPr>
        <w:t>-</w:t>
      </w:r>
      <w:r w:rsidR="00136C3E" w:rsidRPr="00445AD4">
        <w:rPr>
          <w:rFonts w:ascii="Simplified Arabic" w:hAnsi="Simplified Arabic" w:cs="Simplified Arabic"/>
          <w:b/>
          <w:bCs/>
          <w:sz w:val="32"/>
          <w:szCs w:val="32"/>
          <w:rtl/>
        </w:rPr>
        <w:t>4</w:t>
      </w:r>
      <w:r w:rsidRPr="00445AD4">
        <w:rPr>
          <w:rFonts w:ascii="Simplified Arabic" w:hAnsi="Simplified Arabic" w:cs="Simplified Arabic"/>
          <w:b/>
          <w:bCs/>
          <w:sz w:val="32"/>
          <w:szCs w:val="32"/>
          <w:rtl/>
        </w:rPr>
        <w:t xml:space="preserve">- </w:t>
      </w:r>
      <w:r w:rsidR="00DE3CC5" w:rsidRPr="00445AD4">
        <w:rPr>
          <w:rFonts w:ascii="Simplified Arabic" w:hAnsi="Simplified Arabic" w:cs="Simplified Arabic"/>
          <w:b/>
          <w:bCs/>
          <w:sz w:val="32"/>
          <w:szCs w:val="32"/>
          <w:rtl/>
        </w:rPr>
        <w:t>إلاخماد والسيطرة على الكرة:-</w:t>
      </w:r>
    </w:p>
    <w:p w:rsidR="00DE3CC5" w:rsidRPr="00445AD4" w:rsidRDefault="00DE3CC5" w:rsidP="00407531">
      <w:pPr>
        <w:tabs>
          <w:tab w:val="left" w:pos="7785"/>
        </w:tabs>
        <w:spacing w:line="276" w:lineRule="auto"/>
        <w:ind w:left="-1"/>
        <w:jc w:val="both"/>
        <w:outlineLvl w:val="0"/>
        <w:rPr>
          <w:rFonts w:ascii="Simplified Arabic" w:hAnsi="Simplified Arabic" w:cs="Simplified Arabic"/>
          <w:b/>
          <w:bCs/>
          <w:sz w:val="32"/>
          <w:szCs w:val="32"/>
          <w:rtl/>
        </w:rPr>
      </w:pPr>
      <w:r w:rsidRPr="00445AD4">
        <w:rPr>
          <w:rFonts w:ascii="Simplified Arabic" w:hAnsi="Simplified Arabic" w:cs="Simplified Arabic"/>
          <w:sz w:val="32"/>
          <w:szCs w:val="32"/>
          <w:rtl/>
        </w:rPr>
        <w:t>وتعني عند (محمد عبده صالح ومفتي إبراهيم، 1994: 28)</w:t>
      </w:r>
    </w:p>
    <w:p w:rsidR="00DE3CC5" w:rsidRPr="00445AD4" w:rsidRDefault="00DE3CC5" w:rsidP="008B7FE5">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امتلاك الكرة والتصرف بها بالطريقة المناسبة حسبما يقتضي الموقف،  وتتطلب توقيتا وإحساسا بال</w:t>
      </w:r>
      <w:r w:rsidR="00407531" w:rsidRPr="00445AD4">
        <w:rPr>
          <w:rFonts w:ascii="Simplified Arabic" w:hAnsi="Simplified Arabic" w:cs="Simplified Arabic"/>
          <w:sz w:val="32"/>
          <w:szCs w:val="32"/>
          <w:rtl/>
        </w:rPr>
        <w:t>غا من الأجزاء التي تقوم بالأداء</w:t>
      </w:r>
      <w:r w:rsidRPr="00445AD4">
        <w:rPr>
          <w:rFonts w:ascii="Simplified Arabic" w:hAnsi="Simplified Arabic" w:cs="Simplified Arabic"/>
          <w:sz w:val="32"/>
          <w:szCs w:val="32"/>
          <w:rtl/>
        </w:rPr>
        <w:t>.</w:t>
      </w:r>
      <w:r w:rsidR="008226D2"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47"/>
      </w:r>
      <w:r w:rsidR="008226D2" w:rsidRPr="00445AD4">
        <w:rPr>
          <w:rFonts w:ascii="Simplified Arabic" w:hAnsi="Simplified Arabic" w:cs="Simplified Arabic"/>
          <w:sz w:val="32"/>
          <w:szCs w:val="32"/>
          <w:vertAlign w:val="superscript"/>
          <w:rtl/>
        </w:rPr>
        <w:t>)</w:t>
      </w:r>
    </w:p>
    <w:p w:rsidR="00DE3CC5" w:rsidRPr="00445AD4" w:rsidRDefault="00DE3CC5" w:rsidP="008B7FE5">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لذا تعد مهارة مهمة وأس</w:t>
      </w:r>
      <w:r w:rsidR="00724B5B">
        <w:rPr>
          <w:rFonts w:ascii="Simplified Arabic" w:hAnsi="Simplified Arabic" w:cs="Simplified Arabic"/>
          <w:sz w:val="32"/>
          <w:szCs w:val="32"/>
          <w:rtl/>
        </w:rPr>
        <w:t xml:space="preserve">اسية بكرة القدم، </w:t>
      </w:r>
      <w:r w:rsidRPr="00445AD4">
        <w:rPr>
          <w:rFonts w:ascii="Simplified Arabic" w:hAnsi="Simplified Arabic" w:cs="Simplified Arabic"/>
          <w:sz w:val="32"/>
          <w:szCs w:val="32"/>
          <w:rtl/>
        </w:rPr>
        <w:t>فالإخماد والسيطرة على الكرة والتحكم فيها والاستحواذ عليها يعني السيطرة على اللعب بصورة عامة ويؤكد التفوق فضلا عن دخولها في الكثير من اختبارات الأداء الفني للاعب كرة القدم لقياس مـدى قدرة اللاعب الأ</w:t>
      </w:r>
      <w:r w:rsidR="007D531C">
        <w:rPr>
          <w:rFonts w:ascii="Simplified Arabic" w:hAnsi="Simplified Arabic" w:cs="Simplified Arabic"/>
          <w:sz w:val="32"/>
          <w:szCs w:val="32"/>
          <w:rtl/>
        </w:rPr>
        <w:t>ساسية على الاحتفاظ والتحكم فيها</w:t>
      </w:r>
      <w:r w:rsidRPr="00445AD4">
        <w:rPr>
          <w:rFonts w:ascii="Simplified Arabic" w:hAnsi="Simplified Arabic" w:cs="Simplified Arabic"/>
          <w:sz w:val="32"/>
          <w:szCs w:val="32"/>
          <w:rtl/>
        </w:rPr>
        <w:t>.</w:t>
      </w:r>
    </w:p>
    <w:p w:rsidR="007C2058" w:rsidRPr="00445AD4" w:rsidRDefault="00DE3CC5" w:rsidP="00724B5B">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والتعريف الإجرائي للباحث </w:t>
      </w:r>
      <w:r w:rsidR="00724B5B">
        <w:rPr>
          <w:rFonts w:ascii="Simplified Arabic" w:hAnsi="Simplified Arabic" w:cs="Simplified Arabic" w:hint="cs"/>
          <w:sz w:val="32"/>
          <w:szCs w:val="32"/>
          <w:rtl/>
        </w:rPr>
        <w:t>لل</w:t>
      </w:r>
      <w:r w:rsidRPr="00445AD4">
        <w:rPr>
          <w:rFonts w:ascii="Simplified Arabic" w:hAnsi="Simplified Arabic" w:cs="Simplified Arabic"/>
          <w:sz w:val="32"/>
          <w:szCs w:val="32"/>
          <w:rtl/>
        </w:rPr>
        <w:t>إخماد والسيطرة على الكرة بأنه إخماد الكرات</w:t>
      </w:r>
      <w:r w:rsidR="00762853" w:rsidRPr="00445AD4">
        <w:rPr>
          <w:rFonts w:ascii="Simplified Arabic" w:hAnsi="Simplified Arabic" w:cs="Simplified Arabic"/>
          <w:sz w:val="32"/>
          <w:szCs w:val="32"/>
          <w:rtl/>
        </w:rPr>
        <w:t xml:space="preserve"> القادمة إلى اللعب </w:t>
      </w:r>
      <w:r w:rsidRPr="00445AD4">
        <w:rPr>
          <w:rFonts w:ascii="Simplified Arabic" w:hAnsi="Simplified Arabic" w:cs="Simplified Arabic"/>
          <w:sz w:val="32"/>
          <w:szCs w:val="32"/>
          <w:rtl/>
        </w:rPr>
        <w:t>والتصرف بها على وفق متطلبات المباراة وتعد هذه المهارة من المهارات المهمة في كرة القدم.</w:t>
      </w:r>
    </w:p>
    <w:p w:rsidR="00DE3CC5" w:rsidRPr="00445AD4" w:rsidRDefault="00DE3CC5" w:rsidP="00407531">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ويذكر (مختار،1977: 89، 31): أن السيطرة على الكرة تشمل تحكم اللاعب في كــل الكرات القادمة إليه سواء كانت عالية أو نصف عالية في إطار قانون اللعبة، وكثيرا ما يحقق الإخماد الجيد نتيجة جيدة لأداء مهارات أساسية ناجحة.</w:t>
      </w:r>
      <w:r w:rsidR="008226D2"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48"/>
      </w:r>
      <w:r w:rsidR="008226D2"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w:t>
      </w:r>
    </w:p>
    <w:p w:rsidR="00DE3CC5" w:rsidRPr="00445AD4" w:rsidRDefault="00DE3CC5" w:rsidP="00407531">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وفي هذا يؤكد (ثامر محسن و واثق ناجي،1972: 59) أن عملية استلام الكرة والسيطرة عليها وإخمادها تتطلب حركة الجسم بأكمله والتي تساعد اللاعب على اتخاذ الوضع المناسب لجعل الكرة تحت سيطرته الكاملة مهما كان نوع واتجاه الكرة.</w:t>
      </w:r>
      <w:r w:rsidR="00D0524D"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49"/>
      </w:r>
      <w:r w:rsidR="00D0524D"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w:t>
      </w:r>
    </w:p>
    <w:p w:rsidR="00DE3CC5" w:rsidRPr="00445AD4" w:rsidRDefault="00DE3CC5" w:rsidP="00407531">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ويرى (مارشال والاس،2002: 71) أن الأمر المهم في السيطرة على الكرة هو الثبوتية التي يجب أن يؤديها اللاعب باستمرار للحصول على سيطرة فاعلة على الكرة.</w:t>
      </w:r>
      <w:r w:rsidR="00D0524D" w:rsidRPr="00445AD4">
        <w:rPr>
          <w:rFonts w:ascii="Simplified Arabic" w:hAnsi="Simplified Arabic" w:cs="Simplified Arabic"/>
          <w:sz w:val="32"/>
          <w:szCs w:val="32"/>
          <w:vertAlign w:val="superscript"/>
          <w:rtl/>
        </w:rPr>
        <w:t>(</w:t>
      </w:r>
      <w:r w:rsidR="00407531" w:rsidRPr="00445AD4">
        <w:rPr>
          <w:rStyle w:val="a7"/>
          <w:rFonts w:ascii="Simplified Arabic" w:hAnsi="Simplified Arabic" w:cs="Simplified Arabic"/>
          <w:sz w:val="32"/>
          <w:szCs w:val="32"/>
          <w:rtl/>
        </w:rPr>
        <w:footnoteReference w:id="50"/>
      </w:r>
      <w:r w:rsidR="00D0524D" w:rsidRPr="00445AD4">
        <w:rPr>
          <w:rFonts w:ascii="Simplified Arabic" w:hAnsi="Simplified Arabic" w:cs="Simplified Arabic"/>
          <w:sz w:val="32"/>
          <w:szCs w:val="32"/>
          <w:vertAlign w:val="superscript"/>
          <w:rtl/>
        </w:rPr>
        <w:t>)</w:t>
      </w:r>
      <w:r w:rsidRPr="00445AD4">
        <w:rPr>
          <w:rFonts w:ascii="Simplified Arabic" w:hAnsi="Simplified Arabic" w:cs="Simplified Arabic"/>
          <w:sz w:val="32"/>
          <w:szCs w:val="32"/>
          <w:rtl/>
        </w:rPr>
        <w:t xml:space="preserve"> </w:t>
      </w:r>
    </w:p>
    <w:p w:rsidR="00DE3CC5" w:rsidRPr="00445AD4" w:rsidRDefault="00DE3CC5" w:rsidP="00724B5B">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إن السيطرة على الكرة هو استلام الكرة، ويستخدم هذا النوع في السيطرة على الكرة المتدحرجة على الأرض ويقوم اللاعب بوضعها تحت سيطرته عن طريق تقديم الجزء </w:t>
      </w:r>
      <w:r w:rsidRPr="00445AD4">
        <w:rPr>
          <w:rFonts w:ascii="Simplified Arabic" w:hAnsi="Simplified Arabic" w:cs="Simplified Arabic"/>
          <w:sz w:val="32"/>
          <w:szCs w:val="32"/>
          <w:rtl/>
        </w:rPr>
        <w:lastRenderedPageBreak/>
        <w:t>المستخدم في استلام الكرة وسحبه إلى الخلف بمجرد ملامسته لها</w:t>
      </w:r>
      <w:r w:rsidR="00724B5B">
        <w:rPr>
          <w:rFonts w:ascii="Simplified Arabic" w:hAnsi="Simplified Arabic" w:cs="Simplified Arabic" w:hint="cs"/>
          <w:sz w:val="32"/>
          <w:szCs w:val="32"/>
          <w:rtl/>
        </w:rPr>
        <w:t>،</w:t>
      </w:r>
      <w:r w:rsidRPr="00445AD4">
        <w:rPr>
          <w:rFonts w:ascii="Simplified Arabic" w:hAnsi="Simplified Arabic" w:cs="Simplified Arabic"/>
          <w:sz w:val="32"/>
          <w:szCs w:val="32"/>
          <w:rtl/>
        </w:rPr>
        <w:t xml:space="preserve"> أما إخماد الكرة فهو السيطرة على الكرة عندما تكون الكرة آتية من أمام اللاعب.</w:t>
      </w:r>
    </w:p>
    <w:p w:rsidR="008B7FE5" w:rsidRDefault="00DE3CC5" w:rsidP="00407531">
      <w:pPr>
        <w:tabs>
          <w:tab w:val="left" w:pos="7785"/>
        </w:tabs>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أما القسم الآخر فهو امتصاص الكرة وهو السيطرة على الكرة القادمة إلى اللاعب بصورة عالية وجعلها تحت تصرفه </w:t>
      </w:r>
      <w:r w:rsidR="00E057AD" w:rsidRPr="00445AD4">
        <w:rPr>
          <w:rFonts w:ascii="Simplified Arabic" w:hAnsi="Simplified Arabic" w:cs="Simplified Arabic"/>
          <w:sz w:val="32"/>
          <w:szCs w:val="32"/>
          <w:rtl/>
        </w:rPr>
        <w:t>عن طريق امتصاص قوة وسرعة الكرة.</w:t>
      </w:r>
      <w:r w:rsidR="00D0524D" w:rsidRPr="00445AD4">
        <w:rPr>
          <w:rFonts w:ascii="Simplified Arabic" w:hAnsi="Simplified Arabic" w:cs="Simplified Arabic"/>
          <w:sz w:val="32"/>
          <w:szCs w:val="32"/>
          <w:vertAlign w:val="superscript"/>
          <w:rtl/>
        </w:rPr>
        <w:t>(</w:t>
      </w:r>
      <w:r w:rsidR="00E057AD" w:rsidRPr="00445AD4">
        <w:rPr>
          <w:rStyle w:val="a7"/>
          <w:rFonts w:ascii="Simplified Arabic" w:hAnsi="Simplified Arabic" w:cs="Simplified Arabic"/>
          <w:b/>
          <w:bCs/>
          <w:sz w:val="32"/>
          <w:szCs w:val="32"/>
          <w:rtl/>
        </w:rPr>
        <w:footnoteReference w:id="51"/>
      </w:r>
      <w:r w:rsidR="00D0524D" w:rsidRPr="00445AD4">
        <w:rPr>
          <w:rFonts w:ascii="Simplified Arabic" w:hAnsi="Simplified Arabic" w:cs="Simplified Arabic"/>
          <w:sz w:val="32"/>
          <w:szCs w:val="32"/>
          <w:vertAlign w:val="superscript"/>
          <w:rtl/>
        </w:rPr>
        <w:t>)</w:t>
      </w:r>
      <w:r w:rsidRPr="00445AD4">
        <w:rPr>
          <w:rFonts w:ascii="Simplified Arabic" w:hAnsi="Simplified Arabic" w:cs="Simplified Arabic"/>
          <w:b/>
          <w:bCs/>
          <w:sz w:val="32"/>
          <w:szCs w:val="32"/>
          <w:rtl/>
        </w:rPr>
        <w:t xml:space="preserve"> </w:t>
      </w:r>
    </w:p>
    <w:p w:rsidR="00E859D4" w:rsidRPr="00445AD4" w:rsidRDefault="00E859D4" w:rsidP="00940DB8">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2-2 الدراسات </w:t>
      </w:r>
      <w:r w:rsidR="00940DB8" w:rsidRPr="00445AD4">
        <w:rPr>
          <w:rFonts w:ascii="Simplified Arabic" w:hAnsi="Simplified Arabic" w:cs="Simplified Arabic"/>
          <w:b/>
          <w:bCs/>
          <w:sz w:val="32"/>
          <w:szCs w:val="32"/>
          <w:rtl/>
        </w:rPr>
        <w:t>المشابهة</w:t>
      </w:r>
    </w:p>
    <w:p w:rsidR="00663808" w:rsidRPr="00445AD4" w:rsidRDefault="00E859D4"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w:t>
      </w:r>
      <w:r w:rsidR="00DD48AE" w:rsidRPr="00445AD4">
        <w:rPr>
          <w:rFonts w:ascii="Simplified Arabic" w:hAnsi="Simplified Arabic" w:cs="Simplified Arabic"/>
          <w:b/>
          <w:bCs/>
          <w:sz w:val="32"/>
          <w:szCs w:val="32"/>
          <w:rtl/>
        </w:rPr>
        <w:t>2</w:t>
      </w:r>
      <w:r w:rsidRPr="00445AD4">
        <w:rPr>
          <w:rFonts w:ascii="Simplified Arabic" w:hAnsi="Simplified Arabic" w:cs="Simplified Arabic"/>
          <w:b/>
          <w:bCs/>
          <w:sz w:val="32"/>
          <w:szCs w:val="32"/>
          <w:rtl/>
        </w:rPr>
        <w:t>-</w:t>
      </w:r>
      <w:r w:rsidR="00DD48AE" w:rsidRPr="00445AD4">
        <w:rPr>
          <w:rFonts w:ascii="Simplified Arabic" w:hAnsi="Simplified Arabic" w:cs="Simplified Arabic"/>
          <w:b/>
          <w:bCs/>
          <w:sz w:val="32"/>
          <w:szCs w:val="32"/>
          <w:rtl/>
        </w:rPr>
        <w:t>1</w:t>
      </w:r>
      <w:r w:rsidR="00761C65">
        <w:rPr>
          <w:rFonts w:ascii="Simplified Arabic" w:hAnsi="Simplified Arabic" w:cs="Simplified Arabic" w:hint="cs"/>
          <w:b/>
          <w:bCs/>
          <w:sz w:val="32"/>
          <w:szCs w:val="32"/>
          <w:rtl/>
        </w:rPr>
        <w:t xml:space="preserve">- </w:t>
      </w:r>
      <w:r w:rsidR="00DD48AE" w:rsidRPr="00445AD4">
        <w:rPr>
          <w:rFonts w:ascii="Simplified Arabic" w:hAnsi="Simplified Arabic" w:cs="Simplified Arabic"/>
          <w:b/>
          <w:bCs/>
          <w:sz w:val="32"/>
          <w:szCs w:val="32"/>
          <w:rtl/>
        </w:rPr>
        <w:t xml:space="preserve">دراسة </w:t>
      </w:r>
      <w:r w:rsidR="00663808" w:rsidRPr="00445AD4">
        <w:rPr>
          <w:rFonts w:ascii="Simplified Arabic" w:hAnsi="Simplified Arabic" w:cs="Simplified Arabic"/>
          <w:b/>
          <w:bCs/>
          <w:sz w:val="32"/>
          <w:szCs w:val="32"/>
          <w:rtl/>
        </w:rPr>
        <w:t>محمد عبده</w:t>
      </w:r>
      <w:r w:rsidR="00692395" w:rsidRPr="00445AD4">
        <w:rPr>
          <w:rFonts w:ascii="Simplified Arabic" w:hAnsi="Simplified Arabic" w:cs="Simplified Arabic"/>
          <w:b/>
          <w:bCs/>
          <w:sz w:val="32"/>
          <w:szCs w:val="32"/>
          <w:rtl/>
        </w:rPr>
        <w:t xml:space="preserve"> </w:t>
      </w:r>
      <w:r w:rsidR="008C0C68" w:rsidRPr="00445AD4">
        <w:rPr>
          <w:rFonts w:ascii="Simplified Arabic" w:hAnsi="Simplified Arabic" w:cs="Simplified Arabic"/>
          <w:b/>
          <w:bCs/>
          <w:sz w:val="32"/>
          <w:szCs w:val="32"/>
          <w:rtl/>
        </w:rPr>
        <w:t>محمد خضر</w:t>
      </w:r>
      <w:r w:rsidR="00DD48AE" w:rsidRPr="00445AD4">
        <w:rPr>
          <w:rFonts w:ascii="Simplified Arabic" w:hAnsi="Simplified Arabic" w:cs="Simplified Arabic"/>
          <w:b/>
          <w:bCs/>
          <w:sz w:val="32"/>
          <w:szCs w:val="32"/>
          <w:rtl/>
        </w:rPr>
        <w:t xml:space="preserve">، </w:t>
      </w:r>
      <w:r w:rsidR="008C0C68" w:rsidRPr="00445AD4">
        <w:rPr>
          <w:rFonts w:ascii="Simplified Arabic" w:hAnsi="Simplified Arabic" w:cs="Simplified Arabic"/>
          <w:b/>
          <w:bCs/>
          <w:sz w:val="32"/>
          <w:szCs w:val="32"/>
          <w:rtl/>
        </w:rPr>
        <w:t>(2010)</w:t>
      </w:r>
      <w:r w:rsidR="00C00497" w:rsidRPr="00445AD4">
        <w:rPr>
          <w:rFonts w:ascii="Simplified Arabic" w:hAnsi="Simplified Arabic" w:cs="Simplified Arabic"/>
          <w:b/>
          <w:bCs/>
          <w:sz w:val="32"/>
          <w:szCs w:val="32"/>
          <w:vertAlign w:val="superscript"/>
          <w:rtl/>
        </w:rPr>
        <w:t>(</w:t>
      </w:r>
      <w:r w:rsidR="00C00497" w:rsidRPr="00445AD4">
        <w:rPr>
          <w:rStyle w:val="a7"/>
          <w:rFonts w:ascii="Simplified Arabic" w:hAnsi="Simplified Arabic" w:cs="Simplified Arabic"/>
          <w:b/>
          <w:bCs/>
          <w:sz w:val="32"/>
          <w:szCs w:val="32"/>
          <w:rtl/>
        </w:rPr>
        <w:footnoteReference w:id="52"/>
      </w:r>
      <w:r w:rsidR="00C00497" w:rsidRPr="00445AD4">
        <w:rPr>
          <w:rFonts w:ascii="Simplified Arabic" w:hAnsi="Simplified Arabic" w:cs="Simplified Arabic"/>
          <w:b/>
          <w:bCs/>
          <w:sz w:val="32"/>
          <w:szCs w:val="32"/>
          <w:vertAlign w:val="superscript"/>
          <w:rtl/>
        </w:rPr>
        <w:t>)</w:t>
      </w:r>
    </w:p>
    <w:p w:rsidR="00DD48AE" w:rsidRPr="00445AD4" w:rsidRDefault="00DD48A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w:t>
      </w:r>
      <w:r w:rsidR="008C0C68" w:rsidRPr="00445AD4">
        <w:rPr>
          <w:rFonts w:ascii="Simplified Arabic" w:hAnsi="Simplified Arabic" w:cs="Simplified Arabic"/>
          <w:b/>
          <w:bCs/>
          <w:sz w:val="32"/>
          <w:szCs w:val="32"/>
          <w:rtl/>
        </w:rPr>
        <w:t xml:space="preserve">فاعلية برنامج تعليمي </w:t>
      </w:r>
      <w:r w:rsidR="00663808" w:rsidRPr="00445AD4">
        <w:rPr>
          <w:rFonts w:ascii="Simplified Arabic" w:hAnsi="Simplified Arabic" w:cs="Simplified Arabic"/>
          <w:b/>
          <w:bCs/>
          <w:sz w:val="32"/>
          <w:szCs w:val="32"/>
          <w:rtl/>
        </w:rPr>
        <w:t>بإستراتيجية</w:t>
      </w:r>
      <w:r w:rsidR="008C0C68" w:rsidRPr="00445AD4">
        <w:rPr>
          <w:rFonts w:ascii="Simplified Arabic" w:hAnsi="Simplified Arabic" w:cs="Simplified Arabic"/>
          <w:b/>
          <w:bCs/>
          <w:sz w:val="32"/>
          <w:szCs w:val="32"/>
          <w:rtl/>
        </w:rPr>
        <w:t xml:space="preserve"> كيل</w:t>
      </w:r>
      <w:r w:rsidR="002B3876" w:rsidRPr="00445AD4">
        <w:rPr>
          <w:rFonts w:ascii="Simplified Arabic" w:hAnsi="Simplified Arabic" w:cs="Simplified Arabic"/>
          <w:b/>
          <w:bCs/>
          <w:sz w:val="32"/>
          <w:szCs w:val="32"/>
          <w:rtl/>
        </w:rPr>
        <w:t xml:space="preserve">ر </w:t>
      </w:r>
      <w:r w:rsidR="008C0C68" w:rsidRPr="00445AD4">
        <w:rPr>
          <w:rFonts w:ascii="Simplified Arabic" w:hAnsi="Simplified Arabic" w:cs="Simplified Arabic"/>
          <w:b/>
          <w:bCs/>
          <w:sz w:val="32"/>
          <w:szCs w:val="32"/>
          <w:rtl/>
        </w:rPr>
        <w:t>في تعلم مهارة الوثب الطويل</w:t>
      </w:r>
      <w:r w:rsidR="00762853" w:rsidRPr="00445AD4">
        <w:rPr>
          <w:rFonts w:ascii="Simplified Arabic" w:hAnsi="Simplified Arabic" w:cs="Simplified Arabic"/>
          <w:b/>
          <w:bCs/>
          <w:sz w:val="32"/>
          <w:szCs w:val="32"/>
          <w:rtl/>
        </w:rPr>
        <w:t xml:space="preserve"> </w:t>
      </w:r>
      <w:r w:rsidR="008C0C68" w:rsidRPr="00445AD4">
        <w:rPr>
          <w:rFonts w:ascii="Simplified Arabic" w:hAnsi="Simplified Arabic" w:cs="Simplified Arabic"/>
          <w:b/>
          <w:bCs/>
          <w:sz w:val="32"/>
          <w:szCs w:val="32"/>
          <w:rtl/>
        </w:rPr>
        <w:t xml:space="preserve">لتلاميذ المرحلة </w:t>
      </w:r>
      <w:r w:rsidR="00663808" w:rsidRPr="00445AD4">
        <w:rPr>
          <w:rFonts w:ascii="Simplified Arabic" w:hAnsi="Simplified Arabic" w:cs="Simplified Arabic"/>
          <w:b/>
          <w:bCs/>
          <w:sz w:val="32"/>
          <w:szCs w:val="32"/>
          <w:rtl/>
        </w:rPr>
        <w:t>الإعدادية</w:t>
      </w:r>
      <w:r w:rsidRPr="00445AD4">
        <w:rPr>
          <w:rFonts w:ascii="Simplified Arabic" w:hAnsi="Simplified Arabic" w:cs="Simplified Arabic"/>
          <w:b/>
          <w:bCs/>
          <w:sz w:val="32"/>
          <w:szCs w:val="32"/>
          <w:rtl/>
        </w:rPr>
        <w:t>)</w:t>
      </w:r>
    </w:p>
    <w:p w:rsidR="00DD48AE" w:rsidRPr="00445AD4" w:rsidRDefault="00DD48A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هدفت الدراسة </w:t>
      </w:r>
      <w:r w:rsidR="00663808" w:rsidRPr="00445AD4">
        <w:rPr>
          <w:rFonts w:ascii="Simplified Arabic" w:hAnsi="Simplified Arabic" w:cs="Simplified Arabic"/>
          <w:b/>
          <w:bCs/>
          <w:sz w:val="32"/>
          <w:szCs w:val="32"/>
          <w:rtl/>
        </w:rPr>
        <w:t>إلى</w:t>
      </w:r>
      <w:r w:rsidRPr="00445AD4">
        <w:rPr>
          <w:rFonts w:ascii="Simplified Arabic" w:hAnsi="Simplified Arabic" w:cs="Simplified Arabic"/>
          <w:b/>
          <w:bCs/>
          <w:sz w:val="32"/>
          <w:szCs w:val="32"/>
          <w:rtl/>
        </w:rPr>
        <w:t>:</w:t>
      </w:r>
    </w:p>
    <w:p w:rsidR="008C0C68" w:rsidRPr="00445AD4" w:rsidRDefault="00663808" w:rsidP="00A840E2">
      <w:pPr>
        <w:pStyle w:val="a3"/>
        <w:numPr>
          <w:ilvl w:val="0"/>
          <w:numId w:val="13"/>
        </w:numPr>
        <w:ind w:left="0" w:hanging="12"/>
        <w:jc w:val="both"/>
        <w:rPr>
          <w:rFonts w:ascii="Simplified Arabic" w:hAnsi="Simplified Arabic" w:cs="Simplified Arabic"/>
          <w:sz w:val="32"/>
          <w:szCs w:val="32"/>
        </w:rPr>
      </w:pPr>
      <w:r w:rsidRPr="00445AD4">
        <w:rPr>
          <w:rFonts w:ascii="Simplified Arabic" w:hAnsi="Simplified Arabic" w:cs="Simplified Arabic"/>
          <w:sz w:val="32"/>
          <w:szCs w:val="32"/>
          <w:rtl/>
        </w:rPr>
        <w:t>تأثير</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إستراتيجية</w:t>
      </w:r>
      <w:r w:rsidR="008C0C68" w:rsidRPr="00445AD4">
        <w:rPr>
          <w:rFonts w:ascii="Simplified Arabic" w:hAnsi="Simplified Arabic" w:cs="Simplified Arabic"/>
          <w:sz w:val="32"/>
          <w:szCs w:val="32"/>
          <w:rtl/>
        </w:rPr>
        <w:t xml:space="preserve"> كيلر على القدرات البدنية والمستوى المعرفي للمستويات الثلاث.</w:t>
      </w:r>
    </w:p>
    <w:p w:rsidR="008C0C68" w:rsidRPr="00445AD4" w:rsidRDefault="008C0C68" w:rsidP="00A840E2">
      <w:pPr>
        <w:pStyle w:val="a3"/>
        <w:numPr>
          <w:ilvl w:val="0"/>
          <w:numId w:val="13"/>
        </w:numPr>
        <w:ind w:left="0" w:hanging="12"/>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التعرف على الفروق في القياسات البعدية في القدرات البدنية والمستوى المعرفي لدى المستويات الثلاثة.</w:t>
      </w:r>
    </w:p>
    <w:p w:rsidR="008C0C68" w:rsidRPr="00445AD4" w:rsidRDefault="008C0C68" w:rsidP="00A840E2">
      <w:pPr>
        <w:pStyle w:val="a3"/>
        <w:numPr>
          <w:ilvl w:val="0"/>
          <w:numId w:val="13"/>
        </w:numPr>
        <w:ind w:left="0" w:hanging="12"/>
        <w:jc w:val="both"/>
        <w:rPr>
          <w:rFonts w:ascii="Simplified Arabic" w:hAnsi="Simplified Arabic" w:cs="Simplified Arabic"/>
          <w:sz w:val="32"/>
          <w:szCs w:val="32"/>
          <w:rtl/>
        </w:rPr>
      </w:pPr>
      <w:r w:rsidRPr="00445AD4">
        <w:rPr>
          <w:rFonts w:ascii="Simplified Arabic" w:hAnsi="Simplified Arabic" w:cs="Simplified Arabic"/>
          <w:sz w:val="32"/>
          <w:szCs w:val="32"/>
          <w:rtl/>
        </w:rPr>
        <w:t>التعرف على نسب التحسن بين القياسات القبلية والبعدية للقدرات البدنية والمستوى المعرفي لدى مستويات البحث الثلاثة قيد البحث.</w:t>
      </w:r>
    </w:p>
    <w:p w:rsidR="00DD48AE" w:rsidRPr="00445AD4" w:rsidRDefault="002B3876"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إجراءات</w:t>
      </w:r>
      <w:r w:rsidR="00DD48AE" w:rsidRPr="00445AD4">
        <w:rPr>
          <w:rFonts w:ascii="Simplified Arabic" w:hAnsi="Simplified Arabic" w:cs="Simplified Arabic"/>
          <w:b/>
          <w:bCs/>
          <w:sz w:val="32"/>
          <w:szCs w:val="32"/>
          <w:rtl/>
        </w:rPr>
        <w:t xml:space="preserve"> الدراسة : اتبع الباحث </w:t>
      </w:r>
      <w:r w:rsidRPr="00445AD4">
        <w:rPr>
          <w:rFonts w:ascii="Simplified Arabic" w:hAnsi="Simplified Arabic" w:cs="Simplified Arabic"/>
          <w:b/>
          <w:bCs/>
          <w:sz w:val="32"/>
          <w:szCs w:val="32"/>
          <w:rtl/>
        </w:rPr>
        <w:t>الإجراءات</w:t>
      </w:r>
      <w:r w:rsidR="00692395"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tl/>
        </w:rPr>
        <w:t>الآتية</w:t>
      </w:r>
      <w:r w:rsidR="00075BEE" w:rsidRPr="00445AD4">
        <w:rPr>
          <w:rFonts w:ascii="Simplified Arabic" w:hAnsi="Simplified Arabic" w:cs="Simplified Arabic"/>
          <w:b/>
          <w:bCs/>
          <w:sz w:val="32"/>
          <w:szCs w:val="32"/>
          <w:rtl/>
        </w:rPr>
        <w:t>:</w:t>
      </w:r>
    </w:p>
    <w:p w:rsidR="00141D80" w:rsidRDefault="00DD48AE" w:rsidP="00141D80">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المنهج:</w:t>
      </w:r>
      <w:r w:rsidR="00663808" w:rsidRPr="00445AD4">
        <w:rPr>
          <w:rFonts w:ascii="Simplified Arabic" w:hAnsi="Simplified Arabic" w:cs="Simplified Arabic"/>
          <w:sz w:val="32"/>
          <w:szCs w:val="32"/>
          <w:rtl/>
        </w:rPr>
        <w:t>استخدم الباحث المنهج التجريبي ذو القياس القبلي والتتبعي والبعدي</w:t>
      </w:r>
      <w:r w:rsidR="00692395" w:rsidRPr="00445AD4">
        <w:rPr>
          <w:rFonts w:ascii="Simplified Arabic" w:hAnsi="Simplified Arabic" w:cs="Simplified Arabic"/>
          <w:sz w:val="32"/>
          <w:szCs w:val="32"/>
          <w:rtl/>
        </w:rPr>
        <w:t xml:space="preserve"> </w:t>
      </w:r>
      <w:r w:rsidR="00663808" w:rsidRPr="00445AD4">
        <w:rPr>
          <w:rFonts w:ascii="Simplified Arabic" w:hAnsi="Simplified Arabic" w:cs="Simplified Arabic"/>
          <w:sz w:val="32"/>
          <w:szCs w:val="32"/>
          <w:rtl/>
        </w:rPr>
        <w:t>لمجموعة تجريبية واحدة ذات المستويات الثلاث</w:t>
      </w:r>
      <w:r w:rsidR="00663808" w:rsidRPr="00445AD4">
        <w:rPr>
          <w:rFonts w:ascii="Simplified Arabic" w:hAnsi="Simplified Arabic" w:cs="Simplified Arabic"/>
          <w:b/>
          <w:bCs/>
          <w:sz w:val="32"/>
          <w:szCs w:val="32"/>
          <w:rtl/>
        </w:rPr>
        <w:t>.</w:t>
      </w:r>
    </w:p>
    <w:p w:rsidR="00075BEE" w:rsidRPr="00445AD4" w:rsidRDefault="00DD48A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مجتمع البحث والعينة</w:t>
      </w:r>
      <w:r w:rsidR="00075BEE" w:rsidRPr="00445AD4">
        <w:rPr>
          <w:rFonts w:ascii="Simplified Arabic" w:hAnsi="Simplified Arabic" w:cs="Simplified Arabic"/>
          <w:b/>
          <w:bCs/>
          <w:sz w:val="32"/>
          <w:szCs w:val="32"/>
          <w:rtl/>
        </w:rPr>
        <w:t>:</w:t>
      </w:r>
    </w:p>
    <w:p w:rsidR="00407531" w:rsidRDefault="00F34FC0" w:rsidP="00762853">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075BEE" w:rsidRPr="00445AD4">
        <w:rPr>
          <w:rFonts w:ascii="Simplified Arabic" w:hAnsi="Simplified Arabic" w:cs="Simplified Arabic"/>
          <w:sz w:val="32"/>
          <w:szCs w:val="32"/>
          <w:rtl/>
        </w:rPr>
        <w:t xml:space="preserve">حدد الباحث مجتمع بحثه من المرحلة </w:t>
      </w:r>
      <w:r w:rsidR="000C062E" w:rsidRPr="00445AD4">
        <w:rPr>
          <w:rFonts w:ascii="Simplified Arabic" w:hAnsi="Simplified Arabic" w:cs="Simplified Arabic"/>
          <w:sz w:val="32"/>
          <w:szCs w:val="32"/>
          <w:rtl/>
        </w:rPr>
        <w:t>الإعدادية</w:t>
      </w:r>
      <w:r w:rsidR="00075BEE" w:rsidRPr="00445AD4">
        <w:rPr>
          <w:rFonts w:ascii="Simplified Arabic" w:hAnsi="Simplified Arabic" w:cs="Simplified Arabic"/>
          <w:sz w:val="32"/>
          <w:szCs w:val="32"/>
          <w:rtl/>
        </w:rPr>
        <w:t xml:space="preserve"> بالمدرسة الرياضية للعام الدراسي 1008-2009  وبالطريقة العمدية وكان عددهم 28طالب اختار من</w:t>
      </w:r>
      <w:r w:rsidR="002006CF" w:rsidRPr="00445AD4">
        <w:rPr>
          <w:rFonts w:ascii="Simplified Arabic" w:hAnsi="Simplified Arabic" w:cs="Simplified Arabic"/>
          <w:sz w:val="32"/>
          <w:szCs w:val="32"/>
          <w:rtl/>
        </w:rPr>
        <w:t>ه</w:t>
      </w:r>
      <w:r w:rsidR="00075BEE" w:rsidRPr="00445AD4">
        <w:rPr>
          <w:rFonts w:ascii="Simplified Arabic" w:hAnsi="Simplified Arabic" w:cs="Simplified Arabic"/>
          <w:sz w:val="32"/>
          <w:szCs w:val="32"/>
          <w:rtl/>
        </w:rPr>
        <w:t xml:space="preserve">م عشوائيا 21 طالب قسموا </w:t>
      </w:r>
      <w:r w:rsidR="002006CF" w:rsidRPr="00445AD4">
        <w:rPr>
          <w:rFonts w:ascii="Simplified Arabic" w:hAnsi="Simplified Arabic" w:cs="Simplified Arabic"/>
          <w:sz w:val="32"/>
          <w:szCs w:val="32"/>
          <w:rtl/>
        </w:rPr>
        <w:t>إلى</w:t>
      </w:r>
      <w:r w:rsidR="00692395" w:rsidRPr="00445AD4">
        <w:rPr>
          <w:rFonts w:ascii="Simplified Arabic" w:hAnsi="Simplified Arabic" w:cs="Simplified Arabic"/>
          <w:sz w:val="32"/>
          <w:szCs w:val="32"/>
          <w:rtl/>
        </w:rPr>
        <w:t xml:space="preserve"> </w:t>
      </w:r>
      <w:r w:rsidR="00075BEE" w:rsidRPr="00445AD4">
        <w:rPr>
          <w:rFonts w:ascii="Simplified Arabic" w:hAnsi="Simplified Arabic" w:cs="Simplified Arabic"/>
          <w:sz w:val="32"/>
          <w:szCs w:val="32"/>
          <w:rtl/>
        </w:rPr>
        <w:t>ثلاث مستويات ( مرتفع،</w:t>
      </w:r>
      <w:r w:rsidR="00724B5B">
        <w:rPr>
          <w:rFonts w:ascii="Simplified Arabic" w:hAnsi="Simplified Arabic" w:cs="Simplified Arabic" w:hint="cs"/>
          <w:sz w:val="32"/>
          <w:szCs w:val="32"/>
          <w:rtl/>
        </w:rPr>
        <w:t xml:space="preserve"> </w:t>
      </w:r>
      <w:r w:rsidR="00075BEE" w:rsidRPr="00445AD4">
        <w:rPr>
          <w:rFonts w:ascii="Simplified Arabic" w:hAnsi="Simplified Arabic" w:cs="Simplified Arabic"/>
          <w:sz w:val="32"/>
          <w:szCs w:val="32"/>
          <w:rtl/>
        </w:rPr>
        <w:t>متوسط،</w:t>
      </w:r>
      <w:r w:rsidR="00724B5B">
        <w:rPr>
          <w:rFonts w:ascii="Simplified Arabic" w:hAnsi="Simplified Arabic" w:cs="Simplified Arabic" w:hint="cs"/>
          <w:sz w:val="32"/>
          <w:szCs w:val="32"/>
          <w:rtl/>
        </w:rPr>
        <w:t xml:space="preserve"> </w:t>
      </w:r>
      <w:r w:rsidR="00075BEE" w:rsidRPr="00445AD4">
        <w:rPr>
          <w:rFonts w:ascii="Simplified Arabic" w:hAnsi="Simplified Arabic" w:cs="Simplified Arabic"/>
          <w:sz w:val="32"/>
          <w:szCs w:val="32"/>
          <w:rtl/>
        </w:rPr>
        <w:t xml:space="preserve">منخفض) ليمثلوا عينة البحث فيما استخدم السبعة الآخرين كعينة استطلاعية.   </w:t>
      </w:r>
    </w:p>
    <w:p w:rsidR="00BF378E" w:rsidRPr="00445AD4" w:rsidRDefault="00BF378E" w:rsidP="00762853">
      <w:pPr>
        <w:jc w:val="both"/>
        <w:rPr>
          <w:rFonts w:ascii="Simplified Arabic" w:hAnsi="Simplified Arabic" w:cs="Simplified Arabic"/>
          <w:sz w:val="32"/>
          <w:szCs w:val="32"/>
          <w:rtl/>
        </w:rPr>
      </w:pPr>
    </w:p>
    <w:p w:rsidR="002006CF" w:rsidRPr="00445AD4" w:rsidRDefault="00DD48AE" w:rsidP="008B7FE5">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lastRenderedPageBreak/>
        <w:t>مدة البرنامج:</w:t>
      </w:r>
    </w:p>
    <w:p w:rsidR="00AC7F6B" w:rsidRPr="00445AD4" w:rsidRDefault="00F34FC0" w:rsidP="004B46E9">
      <w:pPr>
        <w:jc w:val="both"/>
        <w:rPr>
          <w:rFonts w:ascii="Simplified Arabic" w:hAnsi="Simplified Arabic" w:cs="Simplified Arabic"/>
          <w:b/>
          <w:bCs/>
          <w:sz w:val="32"/>
          <w:szCs w:val="32"/>
          <w:rtl/>
        </w:rPr>
      </w:pPr>
      <w:r>
        <w:rPr>
          <w:rFonts w:ascii="Simplified Arabic" w:hAnsi="Simplified Arabic" w:cs="Simplified Arabic" w:hint="cs"/>
          <w:sz w:val="32"/>
          <w:szCs w:val="32"/>
          <w:rtl/>
        </w:rPr>
        <w:t xml:space="preserve">      </w:t>
      </w:r>
      <w:r w:rsidR="002006CF" w:rsidRPr="00445AD4">
        <w:rPr>
          <w:rFonts w:ascii="Simplified Arabic" w:hAnsi="Simplified Arabic" w:cs="Simplified Arabic"/>
          <w:sz w:val="32"/>
          <w:szCs w:val="32"/>
          <w:rtl/>
        </w:rPr>
        <w:t>مدة البرنامج التعليمي للبحث (6) أسابيع بمعدل وحدة تعليمية للأسبوع الواحد،بعدها</w:t>
      </w:r>
      <w:r w:rsidR="009B1AEA" w:rsidRPr="00445AD4">
        <w:rPr>
          <w:rFonts w:ascii="Simplified Arabic" w:hAnsi="Simplified Arabic" w:cs="Simplified Arabic"/>
          <w:sz w:val="32"/>
          <w:szCs w:val="32"/>
          <w:rtl/>
        </w:rPr>
        <w:t xml:space="preserve"> قام</w:t>
      </w:r>
      <w:r w:rsidR="002006CF" w:rsidRPr="00445AD4">
        <w:rPr>
          <w:rFonts w:ascii="Simplified Arabic" w:hAnsi="Simplified Arabic" w:cs="Simplified Arabic"/>
          <w:sz w:val="32"/>
          <w:szCs w:val="32"/>
          <w:rtl/>
        </w:rPr>
        <w:t xml:space="preserve"> الباحث بإجراء الاختبارات البعدية في الأداء المهاري والتحصيل المعرفي.</w:t>
      </w:r>
    </w:p>
    <w:p w:rsidR="00DD48AE" w:rsidRPr="00445AD4" w:rsidRDefault="000C062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أما</w:t>
      </w:r>
      <w:r w:rsidR="00692395"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tl/>
        </w:rPr>
        <w:t>أهم</w:t>
      </w:r>
      <w:r w:rsidR="00692395" w:rsidRPr="00445AD4">
        <w:rPr>
          <w:rFonts w:ascii="Simplified Arabic" w:hAnsi="Simplified Arabic" w:cs="Simplified Arabic"/>
          <w:b/>
          <w:bCs/>
          <w:sz w:val="32"/>
          <w:szCs w:val="32"/>
          <w:rtl/>
        </w:rPr>
        <w:t xml:space="preserve"> </w:t>
      </w:r>
      <w:r w:rsidR="00DD48AE" w:rsidRPr="00445AD4">
        <w:rPr>
          <w:rFonts w:ascii="Simplified Arabic" w:hAnsi="Simplified Arabic" w:cs="Simplified Arabic"/>
          <w:b/>
          <w:bCs/>
          <w:sz w:val="32"/>
          <w:szCs w:val="32"/>
          <w:rtl/>
        </w:rPr>
        <w:t>الاستنتاجات</w:t>
      </w:r>
      <w:r w:rsidR="002006CF" w:rsidRPr="00445AD4">
        <w:rPr>
          <w:rFonts w:ascii="Simplified Arabic" w:hAnsi="Simplified Arabic" w:cs="Simplified Arabic"/>
          <w:b/>
          <w:bCs/>
          <w:sz w:val="32"/>
          <w:szCs w:val="32"/>
          <w:rtl/>
        </w:rPr>
        <w:t xml:space="preserve"> فكانت</w:t>
      </w:r>
      <w:r w:rsidR="00DD48AE" w:rsidRPr="00445AD4">
        <w:rPr>
          <w:rFonts w:ascii="Simplified Arabic" w:hAnsi="Simplified Arabic" w:cs="Simplified Arabic"/>
          <w:b/>
          <w:bCs/>
          <w:sz w:val="32"/>
          <w:szCs w:val="32"/>
          <w:rtl/>
        </w:rPr>
        <w:t>:</w:t>
      </w:r>
    </w:p>
    <w:p w:rsidR="002B3876" w:rsidRPr="00445AD4" w:rsidRDefault="002006CF" w:rsidP="008B7FE5">
      <w:pPr>
        <w:pStyle w:val="a3"/>
        <w:numPr>
          <w:ilvl w:val="0"/>
          <w:numId w:val="14"/>
        </w:numPr>
        <w:ind w:left="-1" w:hanging="12"/>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هناك اثر للبرنامج التعليمي </w:t>
      </w:r>
      <w:r w:rsidR="002B3876" w:rsidRPr="00445AD4">
        <w:rPr>
          <w:rFonts w:ascii="Simplified Arabic" w:hAnsi="Simplified Arabic" w:cs="Simplified Arabic"/>
          <w:sz w:val="32"/>
          <w:szCs w:val="32"/>
          <w:rtl/>
        </w:rPr>
        <w:t>في القدرات البدنية وفق</w:t>
      </w:r>
      <w:r w:rsidR="00692395" w:rsidRPr="00445AD4">
        <w:rPr>
          <w:rFonts w:ascii="Simplified Arabic" w:hAnsi="Simplified Arabic" w:cs="Simplified Arabic"/>
          <w:sz w:val="32"/>
          <w:szCs w:val="32"/>
          <w:rtl/>
        </w:rPr>
        <w:t xml:space="preserve"> </w:t>
      </w:r>
      <w:r w:rsidR="002B3876" w:rsidRPr="00445AD4">
        <w:rPr>
          <w:rFonts w:ascii="Simplified Arabic" w:hAnsi="Simplified Arabic" w:cs="Simplified Arabic"/>
          <w:sz w:val="32"/>
          <w:szCs w:val="32"/>
          <w:rtl/>
        </w:rPr>
        <w:t>إستراتيجية</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 xml:space="preserve">كيلر </w:t>
      </w:r>
      <w:r w:rsidR="002B3876" w:rsidRPr="00445AD4">
        <w:rPr>
          <w:rFonts w:ascii="Simplified Arabic" w:hAnsi="Simplified Arabic" w:cs="Simplified Arabic"/>
          <w:sz w:val="32"/>
          <w:szCs w:val="32"/>
          <w:rtl/>
        </w:rPr>
        <w:t>باستخدام برمجة الكمبيوتر بدلالة معنوية الفروق بين الاختبارين القبلي والبعدي لمجموعة البحث.</w:t>
      </w:r>
    </w:p>
    <w:p w:rsidR="002006CF" w:rsidRPr="00445AD4" w:rsidRDefault="000C062E" w:rsidP="008B7FE5">
      <w:pPr>
        <w:pStyle w:val="a3"/>
        <w:numPr>
          <w:ilvl w:val="0"/>
          <w:numId w:val="14"/>
        </w:numPr>
        <w:ind w:left="-1" w:hanging="12"/>
        <w:jc w:val="both"/>
        <w:rPr>
          <w:rFonts w:ascii="Simplified Arabic" w:hAnsi="Simplified Arabic" w:cs="Simplified Arabic"/>
          <w:sz w:val="32"/>
          <w:szCs w:val="32"/>
        </w:rPr>
      </w:pPr>
      <w:r w:rsidRPr="00445AD4">
        <w:rPr>
          <w:rFonts w:ascii="Simplified Arabic" w:hAnsi="Simplified Arabic" w:cs="Simplified Arabic"/>
          <w:sz w:val="32"/>
          <w:szCs w:val="32"/>
          <w:rtl/>
        </w:rPr>
        <w:t>أشارت</w:t>
      </w:r>
      <w:r w:rsidR="002B3876" w:rsidRPr="00445AD4">
        <w:rPr>
          <w:rFonts w:ascii="Simplified Arabic" w:hAnsi="Simplified Arabic" w:cs="Simplified Arabic"/>
          <w:sz w:val="32"/>
          <w:szCs w:val="32"/>
          <w:rtl/>
        </w:rPr>
        <w:t xml:space="preserve"> النتائج </w:t>
      </w:r>
      <w:r w:rsidRPr="00445AD4">
        <w:rPr>
          <w:rFonts w:ascii="Simplified Arabic" w:hAnsi="Simplified Arabic" w:cs="Simplified Arabic"/>
          <w:sz w:val="32"/>
          <w:szCs w:val="32"/>
          <w:rtl/>
        </w:rPr>
        <w:t>إلى</w:t>
      </w:r>
      <w:r w:rsidR="002B3876" w:rsidRPr="00445AD4">
        <w:rPr>
          <w:rFonts w:ascii="Simplified Arabic" w:hAnsi="Simplified Arabic" w:cs="Simplified Arabic"/>
          <w:sz w:val="32"/>
          <w:szCs w:val="32"/>
          <w:rtl/>
        </w:rPr>
        <w:t xml:space="preserve"> وجود نسب تحسن في التحصيل المعرفي بسبب البرنامج التعليمي وفق </w:t>
      </w:r>
      <w:r w:rsidRPr="00445AD4">
        <w:rPr>
          <w:rFonts w:ascii="Simplified Arabic" w:hAnsi="Simplified Arabic" w:cs="Simplified Arabic"/>
          <w:sz w:val="32"/>
          <w:szCs w:val="32"/>
          <w:rtl/>
        </w:rPr>
        <w:t>إستراتيجية</w:t>
      </w:r>
      <w:r w:rsidR="002B3876" w:rsidRPr="00445AD4">
        <w:rPr>
          <w:rFonts w:ascii="Simplified Arabic" w:hAnsi="Simplified Arabic" w:cs="Simplified Arabic"/>
          <w:sz w:val="32"/>
          <w:szCs w:val="32"/>
          <w:rtl/>
        </w:rPr>
        <w:t xml:space="preserve"> كيلر باستخدام تقنية الحاسوب في التعلم.</w:t>
      </w:r>
    </w:p>
    <w:p w:rsidR="00B67578" w:rsidRPr="004B46E9" w:rsidRDefault="002B3876" w:rsidP="004B46E9">
      <w:pPr>
        <w:pStyle w:val="a3"/>
        <w:numPr>
          <w:ilvl w:val="0"/>
          <w:numId w:val="14"/>
        </w:numPr>
        <w:ind w:left="-1" w:hanging="12"/>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 كان لاستخدام الاختبارات التتبعية</w:t>
      </w:r>
      <w:r w:rsidR="00692395" w:rsidRPr="00445AD4">
        <w:rPr>
          <w:rFonts w:ascii="Simplified Arabic" w:hAnsi="Simplified Arabic" w:cs="Simplified Arabic"/>
          <w:sz w:val="32"/>
          <w:szCs w:val="32"/>
          <w:rtl/>
        </w:rPr>
        <w:t xml:space="preserve"> </w:t>
      </w:r>
      <w:r w:rsidR="00D415A7" w:rsidRPr="00445AD4">
        <w:rPr>
          <w:rFonts w:ascii="Simplified Arabic" w:hAnsi="Simplified Arabic" w:cs="Simplified Arabic"/>
          <w:sz w:val="32"/>
          <w:szCs w:val="32"/>
          <w:rtl/>
        </w:rPr>
        <w:t>الأثر</w:t>
      </w:r>
      <w:r w:rsidRPr="00445AD4">
        <w:rPr>
          <w:rFonts w:ascii="Simplified Arabic" w:hAnsi="Simplified Arabic" w:cs="Simplified Arabic"/>
          <w:sz w:val="32"/>
          <w:szCs w:val="32"/>
          <w:rtl/>
        </w:rPr>
        <w:t xml:space="preserve"> الايجابي في تحسن المستوى الرقمي بالنسبة </w:t>
      </w:r>
      <w:r w:rsidR="00D415A7" w:rsidRPr="00445AD4">
        <w:rPr>
          <w:rFonts w:ascii="Simplified Arabic" w:hAnsi="Simplified Arabic" w:cs="Simplified Arabic"/>
          <w:sz w:val="32"/>
          <w:szCs w:val="32"/>
          <w:rtl/>
        </w:rPr>
        <w:t>للأداء</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المهاري ،</w:t>
      </w:r>
      <w:r w:rsidR="00D415A7" w:rsidRPr="00445AD4">
        <w:rPr>
          <w:rFonts w:ascii="Simplified Arabic" w:hAnsi="Simplified Arabic" w:cs="Simplified Arabic"/>
          <w:sz w:val="32"/>
          <w:szCs w:val="32"/>
          <w:rtl/>
        </w:rPr>
        <w:t xml:space="preserve"> وتحسن نتائج الاختبارات في التحصيل المعرفي.</w:t>
      </w:r>
    </w:p>
    <w:p w:rsidR="00DD48AE" w:rsidRPr="00445AD4" w:rsidRDefault="00DD48A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2-2-2- دراسة </w:t>
      </w:r>
      <w:r w:rsidR="00D415A7" w:rsidRPr="00445AD4">
        <w:rPr>
          <w:rFonts w:ascii="Simplified Arabic" w:hAnsi="Simplified Arabic" w:cs="Simplified Arabic"/>
          <w:b/>
          <w:bCs/>
          <w:sz w:val="32"/>
          <w:szCs w:val="32"/>
          <w:rtl/>
        </w:rPr>
        <w:t>ماجدة حميد كمبش (2010)</w:t>
      </w:r>
      <w:r w:rsidR="00C00497" w:rsidRPr="00445AD4">
        <w:rPr>
          <w:rFonts w:ascii="Simplified Arabic" w:hAnsi="Simplified Arabic" w:cs="Simplified Arabic"/>
          <w:b/>
          <w:bCs/>
          <w:sz w:val="32"/>
          <w:szCs w:val="32"/>
          <w:vertAlign w:val="superscript"/>
          <w:rtl/>
        </w:rPr>
        <w:t>(</w:t>
      </w:r>
      <w:r w:rsidR="00C00497" w:rsidRPr="00445AD4">
        <w:rPr>
          <w:rStyle w:val="a7"/>
          <w:rFonts w:ascii="Simplified Arabic" w:hAnsi="Simplified Arabic" w:cs="Simplified Arabic"/>
          <w:b/>
          <w:bCs/>
          <w:sz w:val="32"/>
          <w:szCs w:val="32"/>
          <w:rtl/>
        </w:rPr>
        <w:footnoteReference w:id="53"/>
      </w:r>
      <w:r w:rsidR="00C00497" w:rsidRPr="00445AD4">
        <w:rPr>
          <w:rFonts w:ascii="Simplified Arabic" w:hAnsi="Simplified Arabic" w:cs="Simplified Arabic"/>
          <w:b/>
          <w:bCs/>
          <w:sz w:val="32"/>
          <w:szCs w:val="32"/>
          <w:vertAlign w:val="superscript"/>
          <w:rtl/>
        </w:rPr>
        <w:t>)</w:t>
      </w:r>
    </w:p>
    <w:p w:rsidR="00D415A7" w:rsidRPr="00445AD4" w:rsidRDefault="00D415A7"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اثر خطة كيلر</w:t>
      </w:r>
      <w:r w:rsidR="00692395"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tl/>
        </w:rPr>
        <w:t xml:space="preserve">على مستوى التحصيل المعرفي لمادة طرائق </w:t>
      </w:r>
      <w:r w:rsidR="000C062E" w:rsidRPr="00445AD4">
        <w:rPr>
          <w:rFonts w:ascii="Simplified Arabic" w:hAnsi="Simplified Arabic" w:cs="Simplified Arabic"/>
          <w:b/>
          <w:bCs/>
          <w:sz w:val="32"/>
          <w:szCs w:val="32"/>
          <w:rtl/>
        </w:rPr>
        <w:t>تدريس</w:t>
      </w:r>
      <w:r w:rsidRPr="00445AD4">
        <w:rPr>
          <w:rFonts w:ascii="Simplified Arabic" w:hAnsi="Simplified Arabic" w:cs="Simplified Arabic"/>
          <w:b/>
          <w:bCs/>
          <w:sz w:val="32"/>
          <w:szCs w:val="32"/>
          <w:rtl/>
        </w:rPr>
        <w:t xml:space="preserve"> التربية الرياضية )</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هدفت الدراسة إلى:</w:t>
      </w:r>
    </w:p>
    <w:p w:rsidR="003D5DBC" w:rsidRPr="00445AD4" w:rsidRDefault="004B46E9" w:rsidP="004B46E9">
      <w:pPr>
        <w:pStyle w:val="a3"/>
        <w:numPr>
          <w:ilvl w:val="0"/>
          <w:numId w:val="15"/>
        </w:num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3D5DBC" w:rsidRPr="00445AD4">
        <w:rPr>
          <w:rFonts w:ascii="Simplified Arabic" w:hAnsi="Simplified Arabic" w:cs="Simplified Arabic"/>
          <w:sz w:val="32"/>
          <w:szCs w:val="32"/>
          <w:rtl/>
        </w:rPr>
        <w:t xml:space="preserve">معرفة </w:t>
      </w:r>
      <w:r w:rsidR="000C062E" w:rsidRPr="00445AD4">
        <w:rPr>
          <w:rFonts w:ascii="Simplified Arabic" w:hAnsi="Simplified Arabic" w:cs="Simplified Arabic"/>
          <w:sz w:val="32"/>
          <w:szCs w:val="32"/>
          <w:rtl/>
        </w:rPr>
        <w:t>تأثير</w:t>
      </w:r>
      <w:r w:rsidR="003D5DBC" w:rsidRPr="00445AD4">
        <w:rPr>
          <w:rFonts w:ascii="Simplified Arabic" w:hAnsi="Simplified Arabic" w:cs="Simplified Arabic"/>
          <w:sz w:val="32"/>
          <w:szCs w:val="32"/>
          <w:rtl/>
        </w:rPr>
        <w:t xml:space="preserve"> خطة كيلر في مستوى التحصيل.</w:t>
      </w:r>
    </w:p>
    <w:p w:rsidR="004B46E9" w:rsidRPr="004B46E9" w:rsidRDefault="004B46E9" w:rsidP="004B46E9">
      <w:pPr>
        <w:pStyle w:val="a3"/>
        <w:numPr>
          <w:ilvl w:val="0"/>
          <w:numId w:val="15"/>
        </w:num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3D5DBC" w:rsidRPr="00445AD4">
        <w:rPr>
          <w:rFonts w:ascii="Simplified Arabic" w:hAnsi="Simplified Arabic" w:cs="Simplified Arabic"/>
          <w:sz w:val="32"/>
          <w:szCs w:val="32"/>
          <w:rtl/>
        </w:rPr>
        <w:t>معرفة الفروق الفردية بين المجموعتين الضابطة والتجريبية من خلال تطبيق خطة كيلر.</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إجراءات الدراسة : اتبع الباحث الإجراءات الآتية:</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المنهج:</w:t>
      </w:r>
    </w:p>
    <w:p w:rsidR="001A03F6" w:rsidRPr="00445AD4" w:rsidRDefault="003D5DBC" w:rsidP="00E573A1">
      <w:pPr>
        <w:jc w:val="both"/>
        <w:rPr>
          <w:rFonts w:ascii="Simplified Arabic" w:hAnsi="Simplified Arabic" w:cs="Simplified Arabic"/>
          <w:b/>
          <w:bCs/>
          <w:sz w:val="32"/>
          <w:szCs w:val="32"/>
          <w:rtl/>
        </w:rPr>
      </w:pPr>
      <w:r w:rsidRPr="00445AD4">
        <w:rPr>
          <w:rFonts w:ascii="Simplified Arabic" w:hAnsi="Simplified Arabic" w:cs="Simplified Arabic"/>
          <w:sz w:val="32"/>
          <w:szCs w:val="32"/>
          <w:rtl/>
        </w:rPr>
        <w:t xml:space="preserve">استخدمت الباحثة المنهج التجريبي والتصميم التجريبي ذات المجموعات المتكافئة ذات الاختبار البعدي بمجموعتين </w:t>
      </w:r>
      <w:r w:rsidR="000C062E" w:rsidRPr="00445AD4">
        <w:rPr>
          <w:rFonts w:ascii="Simplified Arabic" w:hAnsi="Simplified Arabic" w:cs="Simplified Arabic"/>
          <w:sz w:val="32"/>
          <w:szCs w:val="32"/>
          <w:rtl/>
        </w:rPr>
        <w:t>إحداهما</w:t>
      </w:r>
      <w:r w:rsidRPr="00445AD4">
        <w:rPr>
          <w:rFonts w:ascii="Simplified Arabic" w:hAnsi="Simplified Arabic" w:cs="Simplified Arabic"/>
          <w:sz w:val="32"/>
          <w:szCs w:val="32"/>
          <w:rtl/>
        </w:rPr>
        <w:t xml:space="preserve"> ضابطة </w:t>
      </w:r>
      <w:r w:rsidR="000C062E" w:rsidRPr="00445AD4">
        <w:rPr>
          <w:rFonts w:ascii="Simplified Arabic" w:hAnsi="Simplified Arabic" w:cs="Simplified Arabic"/>
          <w:sz w:val="32"/>
          <w:szCs w:val="32"/>
          <w:rtl/>
        </w:rPr>
        <w:t>والأخرى</w:t>
      </w:r>
      <w:r w:rsidRPr="00445AD4">
        <w:rPr>
          <w:rFonts w:ascii="Simplified Arabic" w:hAnsi="Simplified Arabic" w:cs="Simplified Arabic"/>
          <w:sz w:val="32"/>
          <w:szCs w:val="32"/>
          <w:rtl/>
        </w:rPr>
        <w:t xml:space="preserve"> تجريبية.</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مجتمع البحث والعينة:</w:t>
      </w:r>
    </w:p>
    <w:p w:rsidR="003D5DBC" w:rsidRPr="00445AD4" w:rsidRDefault="00F34FC0" w:rsidP="008B7FE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B1AEA" w:rsidRPr="00445AD4">
        <w:rPr>
          <w:rFonts w:ascii="Simplified Arabic" w:hAnsi="Simplified Arabic" w:cs="Simplified Arabic"/>
          <w:sz w:val="32"/>
          <w:szCs w:val="32"/>
          <w:rtl/>
        </w:rPr>
        <w:t xml:space="preserve">اختيرت </w:t>
      </w:r>
      <w:r w:rsidR="003D5DBC" w:rsidRPr="00445AD4">
        <w:rPr>
          <w:rFonts w:ascii="Simplified Arabic" w:hAnsi="Simplified Arabic" w:cs="Simplified Arabic"/>
          <w:sz w:val="32"/>
          <w:szCs w:val="32"/>
          <w:rtl/>
        </w:rPr>
        <w:t xml:space="preserve">عينة البحث </w:t>
      </w:r>
      <w:r w:rsidR="009B1AEA" w:rsidRPr="00445AD4">
        <w:rPr>
          <w:rFonts w:ascii="Simplified Arabic" w:hAnsi="Simplified Arabic" w:cs="Simplified Arabic"/>
          <w:sz w:val="32"/>
          <w:szCs w:val="32"/>
          <w:rtl/>
        </w:rPr>
        <w:t>من طلبة كلية التربية الرياضية وبالطريقة العمدية مقسمة على مجموعتين بواقع 30 طالب من الدراسة المسائية كمجموعة تجريبية ونفس العدد من الدراسة الصباحية كمجموعة ضابطة</w:t>
      </w:r>
      <w:r w:rsidR="004B46E9">
        <w:rPr>
          <w:rFonts w:ascii="Simplified Arabic" w:hAnsi="Simplified Arabic" w:cs="Simplified Arabic" w:hint="cs"/>
          <w:sz w:val="32"/>
          <w:szCs w:val="32"/>
          <w:rtl/>
        </w:rPr>
        <w:t>.</w:t>
      </w:r>
    </w:p>
    <w:p w:rsidR="00DF37E9" w:rsidRPr="00445AD4" w:rsidRDefault="003D5DBC" w:rsidP="00F04EC0">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lastRenderedPageBreak/>
        <w:t xml:space="preserve">مدة البرنامج: </w:t>
      </w:r>
      <w:r w:rsidR="009B1AEA" w:rsidRPr="00445AD4">
        <w:rPr>
          <w:rFonts w:ascii="Simplified Arabic" w:hAnsi="Simplified Arabic" w:cs="Simplified Arabic"/>
          <w:sz w:val="32"/>
          <w:szCs w:val="32"/>
          <w:rtl/>
        </w:rPr>
        <w:t xml:space="preserve">بلغت مدة تطبيق البرنامج وفق خطة كيلر 45 يوما بواقع وحدة تعليمية واحدة لكل </w:t>
      </w:r>
      <w:r w:rsidR="000C062E" w:rsidRPr="00445AD4">
        <w:rPr>
          <w:rFonts w:ascii="Simplified Arabic" w:hAnsi="Simplified Arabic" w:cs="Simplified Arabic"/>
          <w:sz w:val="32"/>
          <w:szCs w:val="32"/>
          <w:rtl/>
        </w:rPr>
        <w:t>أسبوع</w:t>
      </w:r>
      <w:r w:rsidR="009B1AEA" w:rsidRPr="00445AD4">
        <w:rPr>
          <w:rFonts w:ascii="Simplified Arabic" w:hAnsi="Simplified Arabic" w:cs="Simplified Arabic"/>
          <w:sz w:val="32"/>
          <w:szCs w:val="32"/>
          <w:rtl/>
        </w:rPr>
        <w:t xml:space="preserve"> وبهذا يكون عدد الوحدات التعليمية 6 وحدات بعدها قامت الباحثة باجرات الاختبار البعدي</w:t>
      </w:r>
      <w:r w:rsidR="00692395" w:rsidRPr="00445AD4">
        <w:rPr>
          <w:rFonts w:ascii="Simplified Arabic" w:hAnsi="Simplified Arabic" w:cs="Simplified Arabic"/>
          <w:sz w:val="32"/>
          <w:szCs w:val="32"/>
          <w:rtl/>
        </w:rPr>
        <w:t xml:space="preserve"> </w:t>
      </w:r>
      <w:r w:rsidR="003C5C29" w:rsidRPr="00445AD4">
        <w:rPr>
          <w:rFonts w:ascii="Simplified Arabic" w:hAnsi="Simplified Arabic" w:cs="Simplified Arabic"/>
          <w:sz w:val="32"/>
          <w:szCs w:val="32"/>
          <w:rtl/>
        </w:rPr>
        <w:t>للمجموعتين التجريبية والضابطة</w:t>
      </w:r>
      <w:r w:rsidR="009B1AEA" w:rsidRPr="00445AD4">
        <w:rPr>
          <w:rFonts w:ascii="Simplified Arabic" w:hAnsi="Simplified Arabic" w:cs="Simplified Arabic"/>
          <w:sz w:val="32"/>
          <w:szCs w:val="32"/>
          <w:rtl/>
        </w:rPr>
        <w:t>.</w:t>
      </w:r>
    </w:p>
    <w:p w:rsidR="003D5DBC" w:rsidRPr="00445AD4" w:rsidRDefault="000C062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أما</w:t>
      </w:r>
      <w:r w:rsidR="00692395"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tl/>
        </w:rPr>
        <w:t>أهم</w:t>
      </w:r>
      <w:r w:rsidR="003D5DBC" w:rsidRPr="00445AD4">
        <w:rPr>
          <w:rFonts w:ascii="Simplified Arabic" w:hAnsi="Simplified Arabic" w:cs="Simplified Arabic"/>
          <w:b/>
          <w:bCs/>
          <w:sz w:val="32"/>
          <w:szCs w:val="32"/>
          <w:rtl/>
        </w:rPr>
        <w:t xml:space="preserve"> الاستنتاجات فكانت:</w:t>
      </w:r>
    </w:p>
    <w:p w:rsidR="003C5C29" w:rsidRPr="00445AD4" w:rsidRDefault="00762853" w:rsidP="008B7FE5">
      <w:pPr>
        <w:pStyle w:val="a3"/>
        <w:numPr>
          <w:ilvl w:val="0"/>
          <w:numId w:val="16"/>
        </w:numPr>
        <w:ind w:left="-1" w:hanging="12"/>
        <w:jc w:val="both"/>
        <w:rPr>
          <w:rFonts w:ascii="Simplified Arabic" w:hAnsi="Simplified Arabic" w:cs="Simplified Arabic"/>
          <w:sz w:val="32"/>
          <w:szCs w:val="32"/>
        </w:rPr>
      </w:pPr>
      <w:r w:rsidRPr="00445AD4">
        <w:rPr>
          <w:rFonts w:ascii="Simplified Arabic" w:hAnsi="Simplified Arabic" w:cs="Simplified Arabic"/>
          <w:sz w:val="32"/>
          <w:szCs w:val="32"/>
          <w:rtl/>
        </w:rPr>
        <w:t>إن</w:t>
      </w:r>
      <w:r w:rsidR="003C5C29" w:rsidRPr="00445AD4">
        <w:rPr>
          <w:rFonts w:ascii="Simplified Arabic" w:hAnsi="Simplified Arabic" w:cs="Simplified Arabic"/>
          <w:sz w:val="32"/>
          <w:szCs w:val="32"/>
          <w:rtl/>
        </w:rPr>
        <w:t xml:space="preserve"> فاعلية خطة كيلر </w:t>
      </w:r>
      <w:r w:rsidR="000C062E" w:rsidRPr="00445AD4">
        <w:rPr>
          <w:rFonts w:ascii="Simplified Arabic" w:hAnsi="Simplified Arabic" w:cs="Simplified Arabic"/>
          <w:sz w:val="32"/>
          <w:szCs w:val="32"/>
          <w:rtl/>
        </w:rPr>
        <w:t>أدت</w:t>
      </w:r>
      <w:r w:rsidR="00692395" w:rsidRPr="00445AD4">
        <w:rPr>
          <w:rFonts w:ascii="Simplified Arabic" w:hAnsi="Simplified Arabic" w:cs="Simplified Arabic"/>
          <w:sz w:val="32"/>
          <w:szCs w:val="32"/>
          <w:rtl/>
        </w:rPr>
        <w:t xml:space="preserve"> </w:t>
      </w:r>
      <w:r w:rsidR="000C062E" w:rsidRPr="00445AD4">
        <w:rPr>
          <w:rFonts w:ascii="Simplified Arabic" w:hAnsi="Simplified Arabic" w:cs="Simplified Arabic"/>
          <w:sz w:val="32"/>
          <w:szCs w:val="32"/>
          <w:rtl/>
        </w:rPr>
        <w:t>إلى</w:t>
      </w:r>
      <w:r w:rsidR="003C5C29" w:rsidRPr="00445AD4">
        <w:rPr>
          <w:rFonts w:ascii="Simplified Arabic" w:hAnsi="Simplified Arabic" w:cs="Simplified Arabic"/>
          <w:sz w:val="32"/>
          <w:szCs w:val="32"/>
          <w:rtl/>
        </w:rPr>
        <w:t xml:space="preserve"> زيادة دافعية الطلاب في مستوى التحصيل المعرفي.</w:t>
      </w:r>
    </w:p>
    <w:p w:rsidR="008859F6" w:rsidRPr="00445AD4" w:rsidRDefault="00762853" w:rsidP="008B7FE5">
      <w:pPr>
        <w:pStyle w:val="a3"/>
        <w:numPr>
          <w:ilvl w:val="0"/>
          <w:numId w:val="16"/>
        </w:numPr>
        <w:ind w:left="-1" w:hanging="12"/>
        <w:jc w:val="both"/>
        <w:rPr>
          <w:rFonts w:ascii="Simplified Arabic" w:hAnsi="Simplified Arabic" w:cs="Simplified Arabic"/>
          <w:sz w:val="32"/>
          <w:szCs w:val="32"/>
        </w:rPr>
      </w:pPr>
      <w:r w:rsidRPr="00445AD4">
        <w:rPr>
          <w:rFonts w:ascii="Simplified Arabic" w:hAnsi="Simplified Arabic" w:cs="Simplified Arabic"/>
          <w:sz w:val="32"/>
          <w:szCs w:val="32"/>
          <w:rtl/>
        </w:rPr>
        <w:t>إن</w:t>
      </w:r>
      <w:r w:rsidR="003C5C29" w:rsidRPr="00445AD4">
        <w:rPr>
          <w:rFonts w:ascii="Simplified Arabic" w:hAnsi="Simplified Arabic" w:cs="Simplified Arabic"/>
          <w:sz w:val="32"/>
          <w:szCs w:val="32"/>
          <w:rtl/>
        </w:rPr>
        <w:t xml:space="preserve"> خطة كيلر تساعد الطالب في تحديد </w:t>
      </w:r>
      <w:r w:rsidR="000C062E" w:rsidRPr="00445AD4">
        <w:rPr>
          <w:rFonts w:ascii="Simplified Arabic" w:hAnsi="Simplified Arabic" w:cs="Simplified Arabic"/>
          <w:sz w:val="32"/>
          <w:szCs w:val="32"/>
          <w:rtl/>
        </w:rPr>
        <w:t>الأهداف</w:t>
      </w:r>
      <w:r w:rsidR="003C5C29" w:rsidRPr="00445AD4">
        <w:rPr>
          <w:rFonts w:ascii="Simplified Arabic" w:hAnsi="Simplified Arabic" w:cs="Simplified Arabic"/>
          <w:sz w:val="32"/>
          <w:szCs w:val="32"/>
          <w:rtl/>
        </w:rPr>
        <w:t xml:space="preserve"> التعليمية ومعرفته بالمستويات</w:t>
      </w:r>
    </w:p>
    <w:p w:rsidR="003C5C29" w:rsidRPr="00445AD4" w:rsidRDefault="003C5C29" w:rsidP="008B7FE5">
      <w:pPr>
        <w:pStyle w:val="a3"/>
        <w:ind w:left="-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 المعرفية التي تضعها خطة كيلر </w:t>
      </w:r>
      <w:r w:rsidR="000C062E" w:rsidRPr="00445AD4">
        <w:rPr>
          <w:rFonts w:ascii="Simplified Arabic" w:hAnsi="Simplified Arabic" w:cs="Simplified Arabic"/>
          <w:sz w:val="32"/>
          <w:szCs w:val="32"/>
          <w:rtl/>
        </w:rPr>
        <w:t>أمامه</w:t>
      </w:r>
      <w:r w:rsidRPr="00445AD4">
        <w:rPr>
          <w:rFonts w:ascii="Simplified Arabic" w:hAnsi="Simplified Arabic" w:cs="Simplified Arabic"/>
          <w:sz w:val="32"/>
          <w:szCs w:val="32"/>
          <w:rtl/>
        </w:rPr>
        <w:t xml:space="preserve"> بعكس الطريقة المتبعة.</w:t>
      </w:r>
    </w:p>
    <w:p w:rsidR="008859F6" w:rsidRPr="00445AD4" w:rsidRDefault="000C062E" w:rsidP="008B7FE5">
      <w:pPr>
        <w:pStyle w:val="a3"/>
        <w:numPr>
          <w:ilvl w:val="0"/>
          <w:numId w:val="16"/>
        </w:numPr>
        <w:ind w:left="-1" w:hanging="12"/>
        <w:jc w:val="both"/>
        <w:rPr>
          <w:rFonts w:ascii="Simplified Arabic" w:hAnsi="Simplified Arabic" w:cs="Simplified Arabic"/>
          <w:sz w:val="32"/>
          <w:szCs w:val="32"/>
        </w:rPr>
      </w:pPr>
      <w:r w:rsidRPr="00445AD4">
        <w:rPr>
          <w:rFonts w:ascii="Simplified Arabic" w:hAnsi="Simplified Arabic" w:cs="Simplified Arabic"/>
          <w:sz w:val="32"/>
          <w:szCs w:val="32"/>
          <w:rtl/>
        </w:rPr>
        <w:t>إن</w:t>
      </w:r>
      <w:r w:rsidR="003C5C29" w:rsidRPr="00445AD4">
        <w:rPr>
          <w:rFonts w:ascii="Simplified Arabic" w:hAnsi="Simplified Arabic" w:cs="Simplified Arabic"/>
          <w:sz w:val="32"/>
          <w:szCs w:val="32"/>
          <w:rtl/>
        </w:rPr>
        <w:t xml:space="preserve"> خطة كيلر تنمي قدرة الطالب على الاعتماد على النفس في المطالعة والتفكير في</w:t>
      </w:r>
    </w:p>
    <w:p w:rsidR="003C5C29" w:rsidRPr="00445AD4" w:rsidRDefault="000C062E" w:rsidP="008B7FE5">
      <w:pPr>
        <w:pStyle w:val="a3"/>
        <w:ind w:left="-1"/>
        <w:jc w:val="both"/>
        <w:rPr>
          <w:rFonts w:ascii="Simplified Arabic" w:hAnsi="Simplified Arabic" w:cs="Simplified Arabic"/>
          <w:sz w:val="32"/>
          <w:szCs w:val="32"/>
        </w:rPr>
      </w:pPr>
      <w:r w:rsidRPr="00445AD4">
        <w:rPr>
          <w:rFonts w:ascii="Simplified Arabic" w:hAnsi="Simplified Arabic" w:cs="Simplified Arabic"/>
          <w:sz w:val="32"/>
          <w:szCs w:val="32"/>
          <w:rtl/>
        </w:rPr>
        <w:t>الأجوبة</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لأسئلة</w:t>
      </w:r>
      <w:r w:rsidR="003C5C29" w:rsidRPr="00445AD4">
        <w:rPr>
          <w:rFonts w:ascii="Simplified Arabic" w:hAnsi="Simplified Arabic" w:cs="Simplified Arabic"/>
          <w:sz w:val="32"/>
          <w:szCs w:val="32"/>
          <w:rtl/>
        </w:rPr>
        <w:t xml:space="preserve"> مقترحة.</w:t>
      </w:r>
    </w:p>
    <w:p w:rsidR="004B46E9" w:rsidRPr="004B46E9" w:rsidRDefault="003C5C29" w:rsidP="004B46E9">
      <w:pPr>
        <w:pStyle w:val="a3"/>
        <w:numPr>
          <w:ilvl w:val="0"/>
          <w:numId w:val="16"/>
        </w:numPr>
        <w:ind w:left="-1" w:hanging="12"/>
        <w:jc w:val="both"/>
        <w:rPr>
          <w:rFonts w:ascii="Simplified Arabic" w:hAnsi="Simplified Arabic" w:cs="Simplified Arabic"/>
          <w:sz w:val="32"/>
          <w:szCs w:val="32"/>
          <w:rtl/>
        </w:rPr>
      </w:pPr>
      <w:r w:rsidRPr="00445AD4">
        <w:rPr>
          <w:rFonts w:ascii="Simplified Arabic" w:hAnsi="Simplified Arabic" w:cs="Simplified Arabic"/>
          <w:sz w:val="32"/>
          <w:szCs w:val="32"/>
          <w:rtl/>
        </w:rPr>
        <w:t>خطة كيلر تنمي الثقة بالنفس لدى الطلاب بسبب الخبرات التي تمنحها خطة كيلر من</w:t>
      </w:r>
      <w:r w:rsidR="00A840E2"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خلال التنظيم للوحدات التعليمية.</w:t>
      </w:r>
    </w:p>
    <w:p w:rsidR="00DD48AE" w:rsidRPr="00445AD4" w:rsidRDefault="00DD48AE"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2-2-3- دراسة </w:t>
      </w:r>
      <w:r w:rsidR="003C5C29" w:rsidRPr="00445AD4">
        <w:rPr>
          <w:rFonts w:ascii="Simplified Arabic" w:hAnsi="Simplified Arabic" w:cs="Simplified Arabic"/>
          <w:b/>
          <w:bCs/>
          <w:sz w:val="32"/>
          <w:szCs w:val="32"/>
          <w:rtl/>
        </w:rPr>
        <w:t xml:space="preserve">ميرفت </w:t>
      </w:r>
      <w:r w:rsidR="000C062E" w:rsidRPr="00445AD4">
        <w:rPr>
          <w:rFonts w:ascii="Simplified Arabic" w:hAnsi="Simplified Arabic" w:cs="Simplified Arabic"/>
          <w:b/>
          <w:bCs/>
          <w:sz w:val="32"/>
          <w:szCs w:val="32"/>
          <w:rtl/>
        </w:rPr>
        <w:t>سمير حسين</w:t>
      </w:r>
      <w:r w:rsidR="003C5C29" w:rsidRPr="00445AD4">
        <w:rPr>
          <w:rFonts w:ascii="Simplified Arabic" w:hAnsi="Simplified Arabic" w:cs="Simplified Arabic"/>
          <w:b/>
          <w:bCs/>
          <w:sz w:val="32"/>
          <w:szCs w:val="32"/>
          <w:rtl/>
        </w:rPr>
        <w:t xml:space="preserve"> سيد ( 2003)</w:t>
      </w:r>
      <w:r w:rsidR="004E5E30" w:rsidRPr="00445AD4">
        <w:rPr>
          <w:rFonts w:ascii="Simplified Arabic" w:hAnsi="Simplified Arabic" w:cs="Simplified Arabic"/>
          <w:b/>
          <w:bCs/>
          <w:sz w:val="32"/>
          <w:szCs w:val="32"/>
          <w:vertAlign w:val="superscript"/>
          <w:rtl/>
        </w:rPr>
        <w:t>(</w:t>
      </w:r>
      <w:r w:rsidR="004E5E30" w:rsidRPr="00445AD4">
        <w:rPr>
          <w:rStyle w:val="a7"/>
          <w:rFonts w:ascii="Simplified Arabic" w:hAnsi="Simplified Arabic" w:cs="Simplified Arabic"/>
          <w:b/>
          <w:bCs/>
          <w:sz w:val="32"/>
          <w:szCs w:val="32"/>
          <w:rtl/>
        </w:rPr>
        <w:footnoteReference w:id="54"/>
      </w:r>
      <w:r w:rsidR="004E5E30" w:rsidRPr="00445AD4">
        <w:rPr>
          <w:rFonts w:ascii="Simplified Arabic" w:hAnsi="Simplified Arabic" w:cs="Simplified Arabic"/>
          <w:b/>
          <w:bCs/>
          <w:sz w:val="32"/>
          <w:szCs w:val="32"/>
          <w:vertAlign w:val="superscript"/>
          <w:rtl/>
        </w:rPr>
        <w:t>)</w:t>
      </w:r>
    </w:p>
    <w:p w:rsidR="00B9263D"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العنوان</w:t>
      </w:r>
      <w:r w:rsidR="00B9263D" w:rsidRPr="00445AD4">
        <w:rPr>
          <w:rFonts w:ascii="Simplified Arabic" w:hAnsi="Simplified Arabic" w:cs="Simplified Arabic"/>
          <w:b/>
          <w:bCs/>
          <w:sz w:val="32"/>
          <w:szCs w:val="32"/>
          <w:rtl/>
        </w:rPr>
        <w:t>:</w:t>
      </w:r>
    </w:p>
    <w:p w:rsidR="003D5DBC" w:rsidRPr="00445AD4" w:rsidRDefault="00626D4F"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 فعالية برنامج تعليمي مقترح </w:t>
      </w:r>
      <w:r w:rsidR="000C062E" w:rsidRPr="00445AD4">
        <w:rPr>
          <w:rFonts w:ascii="Simplified Arabic" w:hAnsi="Simplified Arabic" w:cs="Simplified Arabic"/>
          <w:b/>
          <w:bCs/>
          <w:sz w:val="32"/>
          <w:szCs w:val="32"/>
          <w:rtl/>
        </w:rPr>
        <w:t>بإستراتيجية</w:t>
      </w:r>
      <w:r w:rsidRPr="00445AD4">
        <w:rPr>
          <w:rFonts w:ascii="Simplified Arabic" w:hAnsi="Simplified Arabic" w:cs="Simplified Arabic"/>
          <w:b/>
          <w:bCs/>
          <w:sz w:val="32"/>
          <w:szCs w:val="32"/>
          <w:rtl/>
        </w:rPr>
        <w:t xml:space="preserve"> كيلر(تفريد التعليم) باستخدام الوسائط المتعددة على بعض مهارات الكرة الطائرة </w:t>
      </w:r>
      <w:r w:rsidR="000C062E" w:rsidRPr="00445AD4">
        <w:rPr>
          <w:rFonts w:ascii="Simplified Arabic" w:hAnsi="Simplified Arabic" w:cs="Simplified Arabic"/>
          <w:b/>
          <w:bCs/>
          <w:sz w:val="32"/>
          <w:szCs w:val="32"/>
          <w:rtl/>
        </w:rPr>
        <w:t>لطالبات</w:t>
      </w:r>
      <w:r w:rsidRPr="00445AD4">
        <w:rPr>
          <w:rFonts w:ascii="Simplified Arabic" w:hAnsi="Simplified Arabic" w:cs="Simplified Arabic"/>
          <w:b/>
          <w:bCs/>
          <w:sz w:val="32"/>
          <w:szCs w:val="32"/>
          <w:rtl/>
        </w:rPr>
        <w:t xml:space="preserve"> كلية التربية جامعة المنيا )</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هدفت الدراسة إلى:</w:t>
      </w:r>
    </w:p>
    <w:p w:rsidR="0081498B" w:rsidRPr="00F04EC0" w:rsidRDefault="000C062E" w:rsidP="00F04EC0">
      <w:pPr>
        <w:pStyle w:val="a3"/>
        <w:numPr>
          <w:ilvl w:val="0"/>
          <w:numId w:val="7"/>
        </w:numPr>
        <w:jc w:val="both"/>
        <w:rPr>
          <w:rFonts w:ascii="Simplified Arabic" w:hAnsi="Simplified Arabic" w:cs="Simplified Arabic"/>
          <w:sz w:val="32"/>
          <w:szCs w:val="32"/>
          <w:rtl/>
        </w:rPr>
      </w:pPr>
      <w:r w:rsidRPr="00445AD4">
        <w:rPr>
          <w:rFonts w:ascii="Simplified Arabic" w:hAnsi="Simplified Arabic" w:cs="Simplified Arabic"/>
          <w:sz w:val="32"/>
          <w:szCs w:val="32"/>
          <w:rtl/>
        </w:rPr>
        <w:t>تأثير</w:t>
      </w:r>
      <w:r w:rsidR="00626D4F" w:rsidRPr="00445AD4">
        <w:rPr>
          <w:rFonts w:ascii="Simplified Arabic" w:hAnsi="Simplified Arabic" w:cs="Simplified Arabic"/>
          <w:sz w:val="32"/>
          <w:szCs w:val="32"/>
          <w:rtl/>
        </w:rPr>
        <w:t xml:space="preserve"> برنامج تعليمي مقترح </w:t>
      </w:r>
      <w:r w:rsidRPr="00445AD4">
        <w:rPr>
          <w:rFonts w:ascii="Simplified Arabic" w:hAnsi="Simplified Arabic" w:cs="Simplified Arabic"/>
          <w:sz w:val="32"/>
          <w:szCs w:val="32"/>
          <w:rtl/>
        </w:rPr>
        <w:t>بإستراتيجية</w:t>
      </w:r>
      <w:r w:rsidR="00626D4F" w:rsidRPr="00445AD4">
        <w:rPr>
          <w:rFonts w:ascii="Simplified Arabic" w:hAnsi="Simplified Arabic" w:cs="Simplified Arabic"/>
          <w:sz w:val="32"/>
          <w:szCs w:val="32"/>
          <w:rtl/>
        </w:rPr>
        <w:t xml:space="preserve"> كيلر(تفريد التعليم) من خلال الوسائط المتعددة على تعلم مهارات الكرة الطائرة ، التحصيل المعرفي.</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إجراءات الدراسة : اتبع الباحث الإجراءات الآتية:</w:t>
      </w:r>
    </w:p>
    <w:p w:rsidR="00626D4F"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المنهج:</w:t>
      </w:r>
    </w:p>
    <w:p w:rsidR="004B46E9" w:rsidRPr="00445AD4" w:rsidRDefault="00626D4F" w:rsidP="0081498B">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لتطبيق </w:t>
      </w:r>
      <w:r w:rsidR="00B9263D" w:rsidRPr="00445AD4">
        <w:rPr>
          <w:rFonts w:ascii="Simplified Arabic" w:hAnsi="Simplified Arabic" w:cs="Simplified Arabic"/>
          <w:sz w:val="32"/>
          <w:szCs w:val="32"/>
          <w:rtl/>
        </w:rPr>
        <w:t>إجراءات</w:t>
      </w:r>
      <w:r w:rsidRPr="00445AD4">
        <w:rPr>
          <w:rFonts w:ascii="Simplified Arabic" w:hAnsi="Simplified Arabic" w:cs="Simplified Arabic"/>
          <w:sz w:val="32"/>
          <w:szCs w:val="32"/>
          <w:rtl/>
        </w:rPr>
        <w:t xml:space="preserve"> البح</w:t>
      </w:r>
      <w:r w:rsidR="004B46E9">
        <w:rPr>
          <w:rFonts w:ascii="Simplified Arabic" w:hAnsi="Simplified Arabic" w:cs="Simplified Arabic"/>
          <w:sz w:val="32"/>
          <w:szCs w:val="32"/>
          <w:rtl/>
        </w:rPr>
        <w:t>ث استخدم الباحث المنهج التجريبي</w:t>
      </w:r>
      <w:r w:rsidRPr="00445AD4">
        <w:rPr>
          <w:rFonts w:ascii="Simplified Arabic" w:hAnsi="Simplified Arabic" w:cs="Simplified Arabic"/>
          <w:sz w:val="32"/>
          <w:szCs w:val="32"/>
          <w:rtl/>
        </w:rPr>
        <w:t>.</w:t>
      </w:r>
    </w:p>
    <w:p w:rsidR="003D5DBC" w:rsidRPr="00445AD4" w:rsidRDefault="003D5D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مجتمع البحث والعينة:</w:t>
      </w:r>
    </w:p>
    <w:p w:rsidR="00DF37E9" w:rsidRDefault="00626D4F" w:rsidP="00B67578">
      <w:pPr>
        <w:jc w:val="both"/>
        <w:rPr>
          <w:rFonts w:ascii="Simplified Arabic" w:hAnsi="Simplified Arabic" w:cs="Simplified Arabic"/>
          <w:sz w:val="32"/>
          <w:szCs w:val="32"/>
          <w:rtl/>
        </w:rPr>
      </w:pPr>
      <w:r w:rsidRPr="00445AD4">
        <w:rPr>
          <w:rFonts w:ascii="Simplified Arabic" w:hAnsi="Simplified Arabic" w:cs="Simplified Arabic"/>
          <w:sz w:val="32"/>
          <w:szCs w:val="32"/>
          <w:rtl/>
        </w:rPr>
        <w:t>تمثل</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مجتمع الب</w:t>
      </w:r>
      <w:r w:rsidR="00B9263D" w:rsidRPr="00445AD4">
        <w:rPr>
          <w:rFonts w:ascii="Simplified Arabic" w:hAnsi="Simplified Arabic" w:cs="Simplified Arabic"/>
          <w:sz w:val="32"/>
          <w:szCs w:val="32"/>
          <w:rtl/>
        </w:rPr>
        <w:t>حث بطالبات كلية التربية /جامعة المنيا اختيرت منهم 30 ثلاثون طالبة بطريقة عشوائية لتمثل عينة البحث التي سيطبق عليها البرنامج التعليمي.</w:t>
      </w:r>
    </w:p>
    <w:p w:rsidR="00D90347" w:rsidRPr="00445AD4" w:rsidRDefault="00D90347" w:rsidP="00B67578">
      <w:pPr>
        <w:jc w:val="both"/>
        <w:rPr>
          <w:rFonts w:ascii="Simplified Arabic" w:hAnsi="Simplified Arabic" w:cs="Simplified Arabic"/>
          <w:sz w:val="32"/>
          <w:szCs w:val="32"/>
          <w:rtl/>
        </w:rPr>
      </w:pPr>
    </w:p>
    <w:p w:rsidR="003D5DBC" w:rsidRPr="00445AD4" w:rsidRDefault="003D5DBC" w:rsidP="008B7FE5">
      <w:pPr>
        <w:jc w:val="both"/>
        <w:rPr>
          <w:rFonts w:ascii="Simplified Arabic" w:hAnsi="Simplified Arabic" w:cs="Simplified Arabic"/>
          <w:sz w:val="32"/>
          <w:szCs w:val="32"/>
          <w:rtl/>
        </w:rPr>
      </w:pPr>
      <w:r w:rsidRPr="00445AD4">
        <w:rPr>
          <w:rFonts w:ascii="Simplified Arabic" w:hAnsi="Simplified Arabic" w:cs="Simplified Arabic"/>
          <w:b/>
          <w:bCs/>
          <w:sz w:val="32"/>
          <w:szCs w:val="32"/>
          <w:rtl/>
        </w:rPr>
        <w:lastRenderedPageBreak/>
        <w:t xml:space="preserve">مدة البرنامج: </w:t>
      </w:r>
    </w:p>
    <w:p w:rsidR="00C65CA2" w:rsidRPr="00445AD4" w:rsidRDefault="00B9263D" w:rsidP="00B67578">
      <w:pPr>
        <w:jc w:val="both"/>
        <w:rPr>
          <w:rFonts w:ascii="Simplified Arabic" w:hAnsi="Simplified Arabic" w:cs="Simplified Arabic"/>
          <w:sz w:val="32"/>
          <w:szCs w:val="32"/>
          <w:rtl/>
        </w:rPr>
      </w:pPr>
      <w:r w:rsidRPr="00445AD4">
        <w:rPr>
          <w:rFonts w:ascii="Simplified Arabic" w:hAnsi="Simplified Arabic" w:cs="Simplified Arabic"/>
          <w:sz w:val="32"/>
          <w:szCs w:val="32"/>
          <w:rtl/>
        </w:rPr>
        <w:t>كانت مدة تطبيق البرنامج في هذه الدراسة 8 ثمانية أسابيع بواقع وحدة تعليمية في الأسبوع الواحد.</w:t>
      </w:r>
    </w:p>
    <w:p w:rsidR="003D5DBC" w:rsidRPr="00445AD4" w:rsidRDefault="00B9263D"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أما</w:t>
      </w:r>
      <w:r w:rsidR="00692395" w:rsidRPr="00445AD4">
        <w:rPr>
          <w:rFonts w:ascii="Simplified Arabic" w:hAnsi="Simplified Arabic" w:cs="Simplified Arabic"/>
          <w:b/>
          <w:bCs/>
          <w:sz w:val="32"/>
          <w:szCs w:val="32"/>
          <w:rtl/>
        </w:rPr>
        <w:t xml:space="preserve"> </w:t>
      </w:r>
      <w:r w:rsidRPr="00445AD4">
        <w:rPr>
          <w:rFonts w:ascii="Simplified Arabic" w:hAnsi="Simplified Arabic" w:cs="Simplified Arabic"/>
          <w:b/>
          <w:bCs/>
          <w:sz w:val="32"/>
          <w:szCs w:val="32"/>
          <w:rtl/>
        </w:rPr>
        <w:t>أهم</w:t>
      </w:r>
      <w:r w:rsidR="003D5DBC" w:rsidRPr="00445AD4">
        <w:rPr>
          <w:rFonts w:ascii="Simplified Arabic" w:hAnsi="Simplified Arabic" w:cs="Simplified Arabic"/>
          <w:b/>
          <w:bCs/>
          <w:sz w:val="32"/>
          <w:szCs w:val="32"/>
          <w:rtl/>
        </w:rPr>
        <w:t xml:space="preserve"> الاستنتاجات فكانت:</w:t>
      </w:r>
    </w:p>
    <w:p w:rsidR="00B9263D" w:rsidRPr="00445AD4" w:rsidRDefault="00B9263D" w:rsidP="008B7FE5">
      <w:pPr>
        <w:pStyle w:val="a3"/>
        <w:numPr>
          <w:ilvl w:val="0"/>
          <w:numId w:val="17"/>
        </w:numPr>
        <w:ind w:left="-1" w:hanging="12"/>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لإستراتيجية كيلر من خلال الوسائط المتعددة تأثيرا ايجابيا </w:t>
      </w:r>
      <w:r w:rsidR="006826BC" w:rsidRPr="00445AD4">
        <w:rPr>
          <w:rFonts w:ascii="Simplified Arabic" w:hAnsi="Simplified Arabic" w:cs="Simplified Arabic"/>
          <w:sz w:val="32"/>
          <w:szCs w:val="32"/>
          <w:rtl/>
        </w:rPr>
        <w:t xml:space="preserve">في تعلم </w:t>
      </w:r>
      <w:r w:rsidR="00A86645" w:rsidRPr="00445AD4">
        <w:rPr>
          <w:rFonts w:ascii="Simplified Arabic" w:hAnsi="Simplified Arabic" w:cs="Simplified Arabic"/>
          <w:sz w:val="32"/>
          <w:szCs w:val="32"/>
          <w:rtl/>
        </w:rPr>
        <w:t>وأداء</w:t>
      </w:r>
      <w:r w:rsidR="006826BC" w:rsidRPr="00445AD4">
        <w:rPr>
          <w:rFonts w:ascii="Simplified Arabic" w:hAnsi="Simplified Arabic" w:cs="Simplified Arabic"/>
          <w:sz w:val="32"/>
          <w:szCs w:val="32"/>
          <w:rtl/>
        </w:rPr>
        <w:t xml:space="preserve"> بعض مهارات الكرة الطائرة </w:t>
      </w:r>
      <w:r w:rsidRPr="00445AD4">
        <w:rPr>
          <w:rFonts w:ascii="Simplified Arabic" w:hAnsi="Simplified Arabic" w:cs="Simplified Arabic"/>
          <w:sz w:val="32"/>
          <w:szCs w:val="32"/>
          <w:rtl/>
        </w:rPr>
        <w:t>مقارنة بالأسلوب التقليدي بدلالة معنوية الفروق في الاختبارات البعدية لعينة البحث.</w:t>
      </w:r>
    </w:p>
    <w:p w:rsidR="003F7013" w:rsidRPr="00F04EC0" w:rsidRDefault="000C062E" w:rsidP="00F04EC0">
      <w:pPr>
        <w:pStyle w:val="a3"/>
        <w:numPr>
          <w:ilvl w:val="0"/>
          <w:numId w:val="17"/>
        </w:numPr>
        <w:ind w:left="-1" w:hanging="12"/>
        <w:jc w:val="both"/>
        <w:rPr>
          <w:rFonts w:ascii="Simplified Arabic" w:hAnsi="Simplified Arabic" w:cs="Simplified Arabic"/>
          <w:b/>
          <w:bCs/>
          <w:sz w:val="32"/>
          <w:szCs w:val="32"/>
          <w:rtl/>
        </w:rPr>
      </w:pPr>
      <w:r w:rsidRPr="00445AD4">
        <w:rPr>
          <w:rFonts w:ascii="Simplified Arabic" w:hAnsi="Simplified Arabic" w:cs="Simplified Arabic"/>
          <w:sz w:val="32"/>
          <w:szCs w:val="32"/>
          <w:rtl/>
        </w:rPr>
        <w:t>لإستراتيجية</w:t>
      </w:r>
      <w:r w:rsidR="006826BC" w:rsidRPr="00445AD4">
        <w:rPr>
          <w:rFonts w:ascii="Simplified Arabic" w:hAnsi="Simplified Arabic" w:cs="Simplified Arabic"/>
          <w:sz w:val="32"/>
          <w:szCs w:val="32"/>
          <w:rtl/>
        </w:rPr>
        <w:t xml:space="preserve"> كيلر من خلال الوسائط المتعددة </w:t>
      </w:r>
      <w:r w:rsidRPr="00445AD4">
        <w:rPr>
          <w:rFonts w:ascii="Simplified Arabic" w:hAnsi="Simplified Arabic" w:cs="Simplified Arabic"/>
          <w:sz w:val="32"/>
          <w:szCs w:val="32"/>
          <w:rtl/>
        </w:rPr>
        <w:t>تأثيرا</w:t>
      </w:r>
      <w:r w:rsidR="006826BC" w:rsidRPr="00445AD4">
        <w:rPr>
          <w:rFonts w:ascii="Simplified Arabic" w:hAnsi="Simplified Arabic" w:cs="Simplified Arabic"/>
          <w:sz w:val="32"/>
          <w:szCs w:val="32"/>
          <w:rtl/>
        </w:rPr>
        <w:t xml:space="preserve"> ايجابيا في التحصيل المعرفي مقارنة </w:t>
      </w:r>
      <w:r w:rsidRPr="00445AD4">
        <w:rPr>
          <w:rFonts w:ascii="Simplified Arabic" w:hAnsi="Simplified Arabic" w:cs="Simplified Arabic"/>
          <w:sz w:val="32"/>
          <w:szCs w:val="32"/>
          <w:rtl/>
        </w:rPr>
        <w:t>بالأسلوب</w:t>
      </w:r>
      <w:r w:rsidR="006826BC" w:rsidRPr="00445AD4">
        <w:rPr>
          <w:rFonts w:ascii="Simplified Arabic" w:hAnsi="Simplified Arabic" w:cs="Simplified Arabic"/>
          <w:sz w:val="32"/>
          <w:szCs w:val="32"/>
          <w:rtl/>
        </w:rPr>
        <w:t xml:space="preserve"> التقليدي بدلالة  معنوية الفروق في الاختبارات البعدية لعينة البحث.</w:t>
      </w:r>
    </w:p>
    <w:p w:rsidR="006826BC"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2-2-4- دراسة راي (</w:t>
      </w:r>
      <w:r w:rsidRPr="00445AD4">
        <w:rPr>
          <w:rFonts w:ascii="Simplified Arabic" w:hAnsi="Simplified Arabic" w:cs="Simplified Arabic"/>
          <w:b/>
          <w:bCs/>
          <w:sz w:val="32"/>
          <w:szCs w:val="32"/>
        </w:rPr>
        <w:t>Rae</w:t>
      </w:r>
      <w:r w:rsidRPr="00445AD4">
        <w:rPr>
          <w:rFonts w:ascii="Simplified Arabic" w:hAnsi="Simplified Arabic" w:cs="Simplified Arabic"/>
          <w:b/>
          <w:bCs/>
          <w:sz w:val="32"/>
          <w:szCs w:val="32"/>
          <w:rtl/>
        </w:rPr>
        <w:t>)</w:t>
      </w:r>
      <w:r w:rsidR="00836DB3" w:rsidRPr="00445AD4">
        <w:rPr>
          <w:rFonts w:ascii="Simplified Arabic" w:hAnsi="Simplified Arabic" w:cs="Simplified Arabic"/>
          <w:b/>
          <w:bCs/>
          <w:sz w:val="32"/>
          <w:szCs w:val="32"/>
          <w:vertAlign w:val="subscript"/>
          <w:rtl/>
        </w:rPr>
        <w:t>(</w:t>
      </w:r>
      <w:r w:rsidR="00836DB3" w:rsidRPr="00445AD4">
        <w:rPr>
          <w:rStyle w:val="a7"/>
          <w:rFonts w:ascii="Simplified Arabic" w:hAnsi="Simplified Arabic" w:cs="Simplified Arabic"/>
          <w:b/>
          <w:bCs/>
          <w:sz w:val="32"/>
          <w:szCs w:val="32"/>
          <w:vertAlign w:val="subscript"/>
          <w:rtl/>
        </w:rPr>
        <w:footnoteReference w:id="55"/>
      </w:r>
      <w:r w:rsidR="00836DB3" w:rsidRPr="00445AD4">
        <w:rPr>
          <w:rFonts w:ascii="Simplified Arabic" w:hAnsi="Simplified Arabic" w:cs="Simplified Arabic"/>
          <w:b/>
          <w:bCs/>
          <w:sz w:val="32"/>
          <w:szCs w:val="32"/>
          <w:vertAlign w:val="subscript"/>
          <w:rtl/>
        </w:rPr>
        <w:t>)</w:t>
      </w:r>
      <w:r w:rsidR="00C0362A" w:rsidRPr="00445AD4">
        <w:rPr>
          <w:rFonts w:ascii="Simplified Arabic" w:hAnsi="Simplified Arabic" w:cs="Simplified Arabic"/>
          <w:b/>
          <w:bCs/>
          <w:sz w:val="32"/>
          <w:szCs w:val="32"/>
          <w:rtl/>
        </w:rPr>
        <w:t xml:space="preserve">  1993</w:t>
      </w:r>
    </w:p>
    <w:p w:rsidR="006826BC"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 فاعلية استخدام </w:t>
      </w:r>
      <w:r w:rsidR="000C062E" w:rsidRPr="00445AD4">
        <w:rPr>
          <w:rFonts w:ascii="Simplified Arabic" w:hAnsi="Simplified Arabic" w:cs="Simplified Arabic"/>
          <w:b/>
          <w:bCs/>
          <w:sz w:val="32"/>
          <w:szCs w:val="32"/>
          <w:rtl/>
        </w:rPr>
        <w:t>إستراتيجية</w:t>
      </w:r>
      <w:r w:rsidRPr="00445AD4">
        <w:rPr>
          <w:rFonts w:ascii="Simplified Arabic" w:hAnsi="Simplified Arabic" w:cs="Simplified Arabic"/>
          <w:b/>
          <w:bCs/>
          <w:sz w:val="32"/>
          <w:szCs w:val="32"/>
          <w:rtl/>
        </w:rPr>
        <w:t xml:space="preserve"> كيلر بواسطة الوسائل المتعددة على جهاز الحاسوب في تعليم مهارات الرياضيات في الدراسات الجامعية )</w:t>
      </w:r>
    </w:p>
    <w:p w:rsidR="006826BC"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هدف الدراسة:</w:t>
      </w:r>
    </w:p>
    <w:p w:rsidR="00F34FC0" w:rsidRPr="00B67578" w:rsidRDefault="006826BC" w:rsidP="00B67578">
      <w:pPr>
        <w:pStyle w:val="a3"/>
        <w:numPr>
          <w:ilvl w:val="0"/>
          <w:numId w:val="7"/>
        </w:num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التعرف على فاعلية استخدام </w:t>
      </w:r>
      <w:r w:rsidR="000C062E" w:rsidRPr="00445AD4">
        <w:rPr>
          <w:rFonts w:ascii="Simplified Arabic" w:hAnsi="Simplified Arabic" w:cs="Simplified Arabic"/>
          <w:sz w:val="32"/>
          <w:szCs w:val="32"/>
          <w:rtl/>
        </w:rPr>
        <w:t>إستراتيجية</w:t>
      </w:r>
      <w:r w:rsidRPr="00445AD4">
        <w:rPr>
          <w:rFonts w:ascii="Simplified Arabic" w:hAnsi="Simplified Arabic" w:cs="Simplified Arabic"/>
          <w:sz w:val="32"/>
          <w:szCs w:val="32"/>
          <w:rtl/>
        </w:rPr>
        <w:t xml:space="preserve"> كيلر بواسطة الوسائط المتعددة على الحاسوب ومقارنة ذلك </w:t>
      </w:r>
      <w:r w:rsidR="000C062E" w:rsidRPr="00445AD4">
        <w:rPr>
          <w:rFonts w:ascii="Simplified Arabic" w:hAnsi="Simplified Arabic" w:cs="Simplified Arabic"/>
          <w:sz w:val="32"/>
          <w:szCs w:val="32"/>
          <w:rtl/>
        </w:rPr>
        <w:t>م</w:t>
      </w:r>
      <w:r w:rsidRPr="00445AD4">
        <w:rPr>
          <w:rFonts w:ascii="Simplified Arabic" w:hAnsi="Simplified Arabic" w:cs="Simplified Arabic"/>
          <w:sz w:val="32"/>
          <w:szCs w:val="32"/>
          <w:rtl/>
        </w:rPr>
        <w:t xml:space="preserve">ع </w:t>
      </w:r>
      <w:r w:rsidR="000C062E" w:rsidRPr="00445AD4">
        <w:rPr>
          <w:rFonts w:ascii="Simplified Arabic" w:hAnsi="Simplified Arabic" w:cs="Simplified Arabic"/>
          <w:sz w:val="32"/>
          <w:szCs w:val="32"/>
          <w:rtl/>
        </w:rPr>
        <w:t>إستراتيجية</w:t>
      </w:r>
      <w:r w:rsidRPr="00445AD4">
        <w:rPr>
          <w:rFonts w:ascii="Simplified Arabic" w:hAnsi="Simplified Arabic" w:cs="Simplified Arabic"/>
          <w:sz w:val="32"/>
          <w:szCs w:val="32"/>
          <w:rtl/>
        </w:rPr>
        <w:t xml:space="preserve"> كيلر لوحدها.</w:t>
      </w:r>
    </w:p>
    <w:p w:rsidR="006826BC"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إجراءات الدراسة : اتبع الباحث الإجراءات الآتية:</w:t>
      </w:r>
    </w:p>
    <w:p w:rsidR="00C0362A"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 xml:space="preserve">المنهج: </w:t>
      </w:r>
    </w:p>
    <w:p w:rsidR="006826BC" w:rsidRDefault="00C0362A" w:rsidP="008B7FE5">
      <w:pPr>
        <w:jc w:val="both"/>
        <w:rPr>
          <w:rFonts w:ascii="Simplified Arabic" w:hAnsi="Simplified Arabic" w:cs="Simplified Arabic"/>
          <w:sz w:val="32"/>
          <w:szCs w:val="32"/>
          <w:rtl/>
        </w:rPr>
      </w:pPr>
      <w:r w:rsidRPr="00445AD4">
        <w:rPr>
          <w:rFonts w:ascii="Simplified Arabic" w:hAnsi="Simplified Arabic" w:cs="Simplified Arabic"/>
          <w:sz w:val="32"/>
          <w:szCs w:val="32"/>
          <w:rtl/>
        </w:rPr>
        <w:t>استخدم الباحث المنهج التجريبي.</w:t>
      </w:r>
    </w:p>
    <w:p w:rsidR="006826BC"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مجتمع البحث والعينة:</w:t>
      </w:r>
    </w:p>
    <w:p w:rsidR="00F922F3" w:rsidRPr="00445AD4" w:rsidRDefault="00C0362A" w:rsidP="00E573A1">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حدد الباحث مجموعتين تجريبيتين الأولى تتعلم وفق </w:t>
      </w:r>
      <w:r w:rsidR="000C062E" w:rsidRPr="00445AD4">
        <w:rPr>
          <w:rFonts w:ascii="Simplified Arabic" w:hAnsi="Simplified Arabic" w:cs="Simplified Arabic"/>
          <w:sz w:val="32"/>
          <w:szCs w:val="32"/>
          <w:rtl/>
        </w:rPr>
        <w:t>إستراتيجية</w:t>
      </w:r>
      <w:r w:rsidRPr="00445AD4">
        <w:rPr>
          <w:rFonts w:ascii="Simplified Arabic" w:hAnsi="Simplified Arabic" w:cs="Simplified Arabic"/>
          <w:sz w:val="32"/>
          <w:szCs w:val="32"/>
          <w:rtl/>
        </w:rPr>
        <w:t xml:space="preserve"> كيلر والثانية تتعلم وفق </w:t>
      </w:r>
      <w:r w:rsidR="000C062E" w:rsidRPr="00445AD4">
        <w:rPr>
          <w:rFonts w:ascii="Simplified Arabic" w:hAnsi="Simplified Arabic" w:cs="Simplified Arabic"/>
          <w:sz w:val="32"/>
          <w:szCs w:val="32"/>
          <w:rtl/>
        </w:rPr>
        <w:t>إستراتيجية</w:t>
      </w:r>
      <w:r w:rsidRPr="00445AD4">
        <w:rPr>
          <w:rFonts w:ascii="Simplified Arabic" w:hAnsi="Simplified Arabic" w:cs="Simplified Arabic"/>
          <w:sz w:val="32"/>
          <w:szCs w:val="32"/>
          <w:rtl/>
        </w:rPr>
        <w:t xml:space="preserve"> كيلر بواسطة الوسائط المتعددة على جهاز الحاسوب.</w:t>
      </w:r>
    </w:p>
    <w:p w:rsidR="006826BC" w:rsidRPr="00445AD4" w:rsidRDefault="006826BC"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أما أهم الاستنتاجات فكانت:</w:t>
      </w:r>
    </w:p>
    <w:p w:rsidR="00D90347" w:rsidRPr="00445AD4" w:rsidRDefault="00C0362A" w:rsidP="001A03F6">
      <w:pPr>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تفوق المجموعة التي تعلمت وفق </w:t>
      </w:r>
      <w:r w:rsidR="000C062E" w:rsidRPr="00445AD4">
        <w:rPr>
          <w:rFonts w:ascii="Simplified Arabic" w:hAnsi="Simplified Arabic" w:cs="Simplified Arabic"/>
          <w:sz w:val="32"/>
          <w:szCs w:val="32"/>
          <w:rtl/>
        </w:rPr>
        <w:t>إستراتيجية</w:t>
      </w:r>
      <w:r w:rsidRPr="00445AD4">
        <w:rPr>
          <w:rFonts w:ascii="Simplified Arabic" w:hAnsi="Simplified Arabic" w:cs="Simplified Arabic"/>
          <w:sz w:val="32"/>
          <w:szCs w:val="32"/>
          <w:rtl/>
        </w:rPr>
        <w:t xml:space="preserve"> كيلر بواسطة الوسائط المتعددة على جهاز الحاسوب على المجموعة الثانية من خلال:</w:t>
      </w:r>
    </w:p>
    <w:p w:rsidR="00C0362A" w:rsidRPr="00445AD4" w:rsidRDefault="000C062E" w:rsidP="008B7FE5">
      <w:pPr>
        <w:pStyle w:val="a3"/>
        <w:numPr>
          <w:ilvl w:val="0"/>
          <w:numId w:val="7"/>
        </w:numPr>
        <w:jc w:val="both"/>
        <w:rPr>
          <w:rFonts w:ascii="Simplified Arabic" w:hAnsi="Simplified Arabic" w:cs="Simplified Arabic"/>
          <w:sz w:val="32"/>
          <w:szCs w:val="32"/>
        </w:rPr>
      </w:pPr>
      <w:r w:rsidRPr="00445AD4">
        <w:rPr>
          <w:rFonts w:ascii="Simplified Arabic" w:hAnsi="Simplified Arabic" w:cs="Simplified Arabic"/>
          <w:sz w:val="32"/>
          <w:szCs w:val="32"/>
          <w:rtl/>
        </w:rPr>
        <w:t>إكمال</w:t>
      </w:r>
      <w:r w:rsidR="00C0362A" w:rsidRPr="00445AD4">
        <w:rPr>
          <w:rFonts w:ascii="Simplified Arabic" w:hAnsi="Simplified Arabic" w:cs="Simplified Arabic"/>
          <w:sz w:val="32"/>
          <w:szCs w:val="32"/>
          <w:rtl/>
        </w:rPr>
        <w:t xml:space="preserve"> البرنامج ب</w:t>
      </w:r>
      <w:r w:rsidRPr="00445AD4">
        <w:rPr>
          <w:rFonts w:ascii="Simplified Arabic" w:hAnsi="Simplified Arabic" w:cs="Simplified Arabic"/>
          <w:sz w:val="32"/>
          <w:szCs w:val="32"/>
          <w:rtl/>
        </w:rPr>
        <w:t>ز</w:t>
      </w:r>
      <w:r w:rsidR="00C0362A" w:rsidRPr="00445AD4">
        <w:rPr>
          <w:rFonts w:ascii="Simplified Arabic" w:hAnsi="Simplified Arabic" w:cs="Simplified Arabic"/>
          <w:sz w:val="32"/>
          <w:szCs w:val="32"/>
          <w:rtl/>
        </w:rPr>
        <w:t>من اقل.</w:t>
      </w:r>
    </w:p>
    <w:p w:rsidR="00D90347" w:rsidRPr="00D90347" w:rsidRDefault="00C0362A" w:rsidP="00D90347">
      <w:pPr>
        <w:pStyle w:val="a3"/>
        <w:numPr>
          <w:ilvl w:val="0"/>
          <w:numId w:val="7"/>
        </w:numPr>
        <w:jc w:val="both"/>
        <w:rPr>
          <w:rFonts w:ascii="Simplified Arabic" w:hAnsi="Simplified Arabic" w:cs="Simplified Arabic"/>
          <w:sz w:val="32"/>
          <w:szCs w:val="32"/>
          <w:rtl/>
        </w:rPr>
      </w:pPr>
      <w:r w:rsidRPr="00445AD4">
        <w:rPr>
          <w:rFonts w:ascii="Simplified Arabic" w:hAnsi="Simplified Arabic" w:cs="Simplified Arabic"/>
          <w:sz w:val="32"/>
          <w:szCs w:val="32"/>
          <w:rtl/>
        </w:rPr>
        <w:t>التفوق الواضح في الاختبارات البعدية.</w:t>
      </w:r>
    </w:p>
    <w:p w:rsidR="00E859D4" w:rsidRPr="00445AD4" w:rsidRDefault="00E859D4" w:rsidP="008B7FE5">
      <w:pPr>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lastRenderedPageBreak/>
        <w:t>تحليل ومناقشة الدراسات ال</w:t>
      </w:r>
      <w:r w:rsidR="00C0362A" w:rsidRPr="00445AD4">
        <w:rPr>
          <w:rFonts w:ascii="Simplified Arabic" w:hAnsi="Simplified Arabic" w:cs="Simplified Arabic"/>
          <w:b/>
          <w:bCs/>
          <w:sz w:val="32"/>
          <w:szCs w:val="32"/>
          <w:rtl/>
        </w:rPr>
        <w:t>سابقة</w:t>
      </w:r>
    </w:p>
    <w:p w:rsidR="00255F32" w:rsidRPr="00445AD4" w:rsidRDefault="00255F32" w:rsidP="008B7FE5">
      <w:pPr>
        <w:spacing w:line="276" w:lineRule="auto"/>
        <w:ind w:left="-1" w:firstLine="567"/>
        <w:jc w:val="both"/>
        <w:rPr>
          <w:rFonts w:ascii="Simplified Arabic" w:hAnsi="Simplified Arabic" w:cs="Simplified Arabic"/>
          <w:sz w:val="32"/>
          <w:szCs w:val="32"/>
          <w:rtl/>
        </w:rPr>
      </w:pPr>
      <w:r w:rsidRPr="00445AD4">
        <w:rPr>
          <w:rFonts w:ascii="Simplified Arabic" w:hAnsi="Simplified Arabic" w:cs="Simplified Arabic"/>
          <w:sz w:val="32"/>
          <w:szCs w:val="32"/>
          <w:rtl/>
        </w:rPr>
        <w:t>إن العمل على عرض بعض الدراسات السابقة او المشابهة وتحليلها ومناقشتها ترفد الباحث بالكثير من المعلومات والخبرات بهدف الإفادة من مميزات تلك الدراسات والأخذ بها والعمل على تجاوز الهفوات إن وجدت. ولهذا ينفرد احد فصول أي بحث بذكر تلك الدراسات التي لها علاقة إما بموضوع البحث وإما الأسلوب البحثي المتبع ولهذا سميت بالدراسات السابقة أو المشابهة، وحتما انه يوجد في بحثنا الحالي ما يشابه تلك الدراسات وما يفترق به عنها ويمكن أن نقوم بتحليلها ومناقشتها على وفق ما يأتي :</w:t>
      </w:r>
    </w:p>
    <w:p w:rsidR="00DE647A" w:rsidRPr="00445AD4" w:rsidRDefault="00255F32" w:rsidP="00DF37E9">
      <w:pPr>
        <w:numPr>
          <w:ilvl w:val="0"/>
          <w:numId w:val="18"/>
        </w:numPr>
        <w:tabs>
          <w:tab w:val="clear" w:pos="720"/>
          <w:tab w:val="num" w:pos="-1"/>
        </w:tabs>
        <w:spacing w:line="276" w:lineRule="auto"/>
        <w:ind w:left="-1" w:firstLine="0"/>
        <w:jc w:val="both"/>
        <w:rPr>
          <w:rFonts w:ascii="Simplified Arabic" w:hAnsi="Simplified Arabic" w:cs="Simplified Arabic"/>
          <w:sz w:val="32"/>
          <w:szCs w:val="32"/>
        </w:rPr>
      </w:pPr>
      <w:r w:rsidRPr="00445AD4">
        <w:rPr>
          <w:rFonts w:ascii="Simplified Arabic" w:hAnsi="Simplified Arabic" w:cs="Simplified Arabic"/>
          <w:b/>
          <w:bCs/>
          <w:sz w:val="32"/>
          <w:szCs w:val="32"/>
          <w:rtl/>
        </w:rPr>
        <w:t>الأهداف</w:t>
      </w:r>
      <w:r w:rsidRPr="00445AD4">
        <w:rPr>
          <w:rFonts w:ascii="Simplified Arabic" w:hAnsi="Simplified Arabic" w:cs="Simplified Arabic"/>
          <w:sz w:val="32"/>
          <w:szCs w:val="32"/>
          <w:rtl/>
        </w:rPr>
        <w:t xml:space="preserve"> : هدفت الدراسات المشابهة إلى التعرف على مدى تأثير</w:t>
      </w:r>
      <w:r w:rsidR="00692395" w:rsidRPr="00445AD4">
        <w:rPr>
          <w:rFonts w:ascii="Simplified Arabic" w:hAnsi="Simplified Arabic" w:cs="Simplified Arabic"/>
          <w:sz w:val="32"/>
          <w:szCs w:val="32"/>
          <w:rtl/>
        </w:rPr>
        <w:t xml:space="preserve"> </w:t>
      </w:r>
      <w:r w:rsidR="000C062E" w:rsidRPr="00445AD4">
        <w:rPr>
          <w:rFonts w:ascii="Simplified Arabic" w:hAnsi="Simplified Arabic" w:cs="Simplified Arabic"/>
          <w:sz w:val="32"/>
          <w:szCs w:val="32"/>
          <w:rtl/>
        </w:rPr>
        <w:t>إستراتيجية</w:t>
      </w:r>
      <w:r w:rsidRPr="00445AD4">
        <w:rPr>
          <w:rFonts w:ascii="Simplified Arabic" w:hAnsi="Simplified Arabic" w:cs="Simplified Arabic"/>
          <w:sz w:val="32"/>
          <w:szCs w:val="32"/>
          <w:rtl/>
        </w:rPr>
        <w:t xml:space="preserve"> كيلر في</w:t>
      </w:r>
      <w:r w:rsidR="00692395"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 xml:space="preserve">التحصيل المعرفي </w:t>
      </w:r>
      <w:r w:rsidR="000C062E" w:rsidRPr="00445AD4">
        <w:rPr>
          <w:rFonts w:ascii="Simplified Arabic" w:hAnsi="Simplified Arabic" w:cs="Simplified Arabic"/>
          <w:sz w:val="32"/>
          <w:szCs w:val="32"/>
          <w:rtl/>
        </w:rPr>
        <w:t>أو</w:t>
      </w:r>
      <w:r w:rsidRPr="00445AD4">
        <w:rPr>
          <w:rFonts w:ascii="Simplified Arabic" w:hAnsi="Simplified Arabic" w:cs="Simplified Arabic"/>
          <w:sz w:val="32"/>
          <w:szCs w:val="32"/>
          <w:rtl/>
        </w:rPr>
        <w:t xml:space="preserve"> في تعليم عدد من المهارات الرياضية في العاب القوى </w:t>
      </w:r>
      <w:r w:rsidR="000C062E" w:rsidRPr="00445AD4">
        <w:rPr>
          <w:rFonts w:ascii="Simplified Arabic" w:hAnsi="Simplified Arabic" w:cs="Simplified Arabic"/>
          <w:sz w:val="32"/>
          <w:szCs w:val="32"/>
          <w:rtl/>
        </w:rPr>
        <w:t>أو</w:t>
      </w:r>
      <w:r w:rsidRPr="00445AD4">
        <w:rPr>
          <w:rFonts w:ascii="Simplified Arabic" w:hAnsi="Simplified Arabic" w:cs="Simplified Arabic"/>
          <w:sz w:val="32"/>
          <w:szCs w:val="32"/>
          <w:rtl/>
        </w:rPr>
        <w:t xml:space="preserve"> الكرة الطائرة </w:t>
      </w:r>
      <w:r w:rsidR="000C062E" w:rsidRPr="00445AD4">
        <w:rPr>
          <w:rFonts w:ascii="Simplified Arabic" w:hAnsi="Simplified Arabic" w:cs="Simplified Arabic"/>
          <w:sz w:val="32"/>
          <w:szCs w:val="32"/>
          <w:rtl/>
        </w:rPr>
        <w:t>أو</w:t>
      </w:r>
      <w:r w:rsidR="00DE647A" w:rsidRPr="00445AD4">
        <w:rPr>
          <w:rFonts w:ascii="Simplified Arabic" w:hAnsi="Simplified Arabic" w:cs="Simplified Arabic"/>
          <w:sz w:val="32"/>
          <w:szCs w:val="32"/>
          <w:rtl/>
        </w:rPr>
        <w:t xml:space="preserve"> في طرائق تدريس التربية الرياضية. </w:t>
      </w:r>
    </w:p>
    <w:p w:rsidR="0081498B" w:rsidRPr="00445AD4" w:rsidRDefault="00255F32" w:rsidP="0081498B">
      <w:pPr>
        <w:tabs>
          <w:tab w:val="num" w:pos="-1"/>
        </w:tabs>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كذلك اهتمت </w:t>
      </w:r>
      <w:r w:rsidR="000C062E" w:rsidRPr="00445AD4">
        <w:rPr>
          <w:rFonts w:ascii="Simplified Arabic" w:hAnsi="Simplified Arabic" w:cs="Simplified Arabic"/>
          <w:sz w:val="32"/>
          <w:szCs w:val="32"/>
          <w:rtl/>
        </w:rPr>
        <w:t>إحدى</w:t>
      </w:r>
      <w:r w:rsidRPr="00445AD4">
        <w:rPr>
          <w:rFonts w:ascii="Simplified Arabic" w:hAnsi="Simplified Arabic" w:cs="Simplified Arabic"/>
          <w:sz w:val="32"/>
          <w:szCs w:val="32"/>
          <w:rtl/>
        </w:rPr>
        <w:t xml:space="preserve"> الدراسات بدراسة التحصيل المعرفي فقط للتعرف على مدى فاعليتها، بينما دراستنا هدفت </w:t>
      </w:r>
      <w:r w:rsidR="000C062E" w:rsidRPr="00445AD4">
        <w:rPr>
          <w:rFonts w:ascii="Simplified Arabic" w:hAnsi="Simplified Arabic" w:cs="Simplified Arabic"/>
          <w:sz w:val="32"/>
          <w:szCs w:val="32"/>
          <w:rtl/>
        </w:rPr>
        <w:t>إلى</w:t>
      </w:r>
      <w:r w:rsidRPr="00445AD4">
        <w:rPr>
          <w:rFonts w:ascii="Simplified Arabic" w:hAnsi="Simplified Arabic" w:cs="Simplified Arabic"/>
          <w:sz w:val="32"/>
          <w:szCs w:val="32"/>
          <w:rtl/>
        </w:rPr>
        <w:t xml:space="preserve"> دراسة </w:t>
      </w:r>
      <w:r w:rsidR="00DE647A" w:rsidRPr="00445AD4">
        <w:rPr>
          <w:rFonts w:ascii="Simplified Arabic" w:hAnsi="Simplified Arabic" w:cs="Simplified Arabic"/>
          <w:sz w:val="32"/>
          <w:szCs w:val="32"/>
          <w:rtl/>
        </w:rPr>
        <w:t>تأثير إستراتيجية كيلرفي التحصيل المعرفي وتعلم بعض المهارات الأساسية بكرة القدم</w:t>
      </w:r>
      <w:r w:rsidRPr="00445AD4">
        <w:rPr>
          <w:rFonts w:ascii="Simplified Arabic" w:hAnsi="Simplified Arabic" w:cs="Simplified Arabic"/>
          <w:sz w:val="32"/>
          <w:szCs w:val="32"/>
          <w:rtl/>
        </w:rPr>
        <w:t>.</w:t>
      </w:r>
    </w:p>
    <w:p w:rsidR="0081498B" w:rsidRPr="00F04EC0" w:rsidRDefault="0081498B" w:rsidP="00F04EC0">
      <w:pPr>
        <w:pStyle w:val="a3"/>
        <w:numPr>
          <w:ilvl w:val="0"/>
          <w:numId w:val="18"/>
        </w:numPr>
        <w:tabs>
          <w:tab w:val="clear" w:pos="720"/>
          <w:tab w:val="num" w:pos="-1"/>
        </w:tabs>
        <w:spacing w:line="276" w:lineRule="auto"/>
        <w:ind w:left="-1" w:hanging="13"/>
        <w:jc w:val="both"/>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255F32" w:rsidRPr="0081498B">
        <w:rPr>
          <w:rFonts w:ascii="Simplified Arabic" w:hAnsi="Simplified Arabic" w:cs="Simplified Arabic"/>
          <w:b/>
          <w:bCs/>
          <w:sz w:val="32"/>
          <w:szCs w:val="32"/>
          <w:rtl/>
        </w:rPr>
        <w:t>منهج البحث</w:t>
      </w:r>
      <w:r w:rsidR="00255F32" w:rsidRPr="0081498B">
        <w:rPr>
          <w:rFonts w:ascii="Simplified Arabic" w:hAnsi="Simplified Arabic" w:cs="Simplified Arabic"/>
          <w:sz w:val="32"/>
          <w:szCs w:val="32"/>
          <w:rtl/>
        </w:rPr>
        <w:t xml:space="preserve"> : إن المنهج الذي استخدم في جميع الدراسات الثلاث المشابهة هو المنهج التجريبي والذي استخدمه الباحث في إجراء هذه الدراسة.</w:t>
      </w:r>
    </w:p>
    <w:p w:rsidR="001A03F6" w:rsidRPr="00E573A1" w:rsidRDefault="00255F32" w:rsidP="00E573A1">
      <w:pPr>
        <w:numPr>
          <w:ilvl w:val="0"/>
          <w:numId w:val="18"/>
        </w:numPr>
        <w:tabs>
          <w:tab w:val="clear" w:pos="720"/>
          <w:tab w:val="num" w:pos="424"/>
        </w:tabs>
        <w:spacing w:line="276" w:lineRule="auto"/>
        <w:ind w:left="424" w:hanging="425"/>
        <w:jc w:val="both"/>
        <w:rPr>
          <w:rFonts w:ascii="Simplified Arabic" w:hAnsi="Simplified Arabic" w:cs="Simplified Arabic"/>
          <w:sz w:val="32"/>
          <w:szCs w:val="32"/>
        </w:rPr>
      </w:pPr>
      <w:r w:rsidRPr="00445AD4">
        <w:rPr>
          <w:rFonts w:ascii="Simplified Arabic" w:hAnsi="Simplified Arabic" w:cs="Simplified Arabic"/>
          <w:b/>
          <w:bCs/>
          <w:sz w:val="32"/>
          <w:szCs w:val="32"/>
          <w:rtl/>
        </w:rPr>
        <w:t>العينة</w:t>
      </w:r>
      <w:r w:rsidRPr="00445AD4">
        <w:rPr>
          <w:rFonts w:ascii="Simplified Arabic" w:hAnsi="Simplified Arabic" w:cs="Simplified Arabic"/>
          <w:sz w:val="32"/>
          <w:szCs w:val="32"/>
          <w:rtl/>
        </w:rPr>
        <w:t>: تم اختيار عينات البحث الدراسات السابقة وبطريقة عمدية من مراحل عمرية مختلفة وكما يأتي:</w:t>
      </w:r>
    </w:p>
    <w:p w:rsidR="004B46E9" w:rsidRPr="00936497" w:rsidRDefault="00255F32" w:rsidP="00936497">
      <w:pPr>
        <w:numPr>
          <w:ilvl w:val="0"/>
          <w:numId w:val="19"/>
        </w:numPr>
        <w:spacing w:line="276" w:lineRule="auto"/>
        <w:ind w:left="-1" w:hanging="1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دراسة </w:t>
      </w:r>
      <w:r w:rsidR="00DE647A" w:rsidRPr="00445AD4">
        <w:rPr>
          <w:rFonts w:ascii="Simplified Arabic" w:hAnsi="Simplified Arabic" w:cs="Simplified Arabic"/>
          <w:sz w:val="32"/>
          <w:szCs w:val="32"/>
          <w:rtl/>
        </w:rPr>
        <w:t>محمد عبده</w:t>
      </w:r>
      <w:r w:rsidRPr="00445AD4">
        <w:rPr>
          <w:rFonts w:ascii="Simplified Arabic" w:hAnsi="Simplified Arabic" w:cs="Simplified Arabic"/>
          <w:sz w:val="32"/>
          <w:szCs w:val="32"/>
          <w:rtl/>
        </w:rPr>
        <w:t>. (20</w:t>
      </w:r>
      <w:r w:rsidR="00DE647A" w:rsidRPr="00445AD4">
        <w:rPr>
          <w:rFonts w:ascii="Simplified Arabic" w:hAnsi="Simplified Arabic" w:cs="Simplified Arabic"/>
          <w:sz w:val="32"/>
          <w:szCs w:val="32"/>
          <w:rtl/>
        </w:rPr>
        <w:t>10</w:t>
      </w:r>
      <w:r w:rsidRPr="00445AD4">
        <w:rPr>
          <w:rFonts w:ascii="Simplified Arabic" w:hAnsi="Simplified Arabic" w:cs="Simplified Arabic"/>
          <w:sz w:val="32"/>
          <w:szCs w:val="32"/>
          <w:rtl/>
        </w:rPr>
        <w:t>)</w:t>
      </w:r>
      <w:r w:rsidR="00CF4797" w:rsidRPr="00445AD4">
        <w:rPr>
          <w:rFonts w:ascii="Simplified Arabic" w:hAnsi="Simplified Arabic" w:cs="Simplified Arabic"/>
          <w:sz w:val="32"/>
          <w:szCs w:val="32"/>
          <w:rtl/>
        </w:rPr>
        <w:t xml:space="preserve"> </w:t>
      </w:r>
      <w:r w:rsidRPr="00445AD4">
        <w:rPr>
          <w:rFonts w:ascii="Simplified Arabic" w:hAnsi="Simplified Arabic" w:cs="Simplified Arabic"/>
          <w:sz w:val="32"/>
          <w:szCs w:val="32"/>
          <w:rtl/>
        </w:rPr>
        <w:t>م. (</w:t>
      </w:r>
      <w:r w:rsidR="00DE647A" w:rsidRPr="00445AD4">
        <w:rPr>
          <w:rFonts w:ascii="Simplified Arabic" w:hAnsi="Simplified Arabic" w:cs="Simplified Arabic"/>
          <w:sz w:val="32"/>
          <w:szCs w:val="32"/>
          <w:rtl/>
        </w:rPr>
        <w:t>28</w:t>
      </w:r>
      <w:r w:rsidRPr="00445AD4">
        <w:rPr>
          <w:rFonts w:ascii="Simplified Arabic" w:hAnsi="Simplified Arabic" w:cs="Simplified Arabic"/>
          <w:sz w:val="32"/>
          <w:szCs w:val="32"/>
          <w:rtl/>
        </w:rPr>
        <w:t>) طالب</w:t>
      </w:r>
      <w:r w:rsidR="00DE647A" w:rsidRPr="00445AD4">
        <w:rPr>
          <w:rFonts w:ascii="Simplified Arabic" w:hAnsi="Simplified Arabic" w:cs="Simplified Arabic"/>
          <w:sz w:val="32"/>
          <w:szCs w:val="32"/>
          <w:rtl/>
        </w:rPr>
        <w:t>ة</w:t>
      </w:r>
      <w:r w:rsidRPr="00445AD4">
        <w:rPr>
          <w:rFonts w:ascii="Simplified Arabic" w:hAnsi="Simplified Arabic" w:cs="Simplified Arabic"/>
          <w:sz w:val="32"/>
          <w:szCs w:val="32"/>
          <w:rtl/>
        </w:rPr>
        <w:t xml:space="preserve"> من </w:t>
      </w:r>
      <w:r w:rsidR="00DE647A" w:rsidRPr="00445AD4">
        <w:rPr>
          <w:rFonts w:ascii="Simplified Arabic" w:hAnsi="Simplified Arabic" w:cs="Simplified Arabic"/>
          <w:sz w:val="32"/>
          <w:szCs w:val="32"/>
          <w:rtl/>
        </w:rPr>
        <w:t xml:space="preserve">المرحلة </w:t>
      </w:r>
      <w:r w:rsidR="000C062E" w:rsidRPr="00445AD4">
        <w:rPr>
          <w:rFonts w:ascii="Simplified Arabic" w:hAnsi="Simplified Arabic" w:cs="Simplified Arabic"/>
          <w:sz w:val="32"/>
          <w:szCs w:val="32"/>
          <w:rtl/>
        </w:rPr>
        <w:t>الإعدادية</w:t>
      </w:r>
      <w:r w:rsidR="00DE647A" w:rsidRPr="00445AD4">
        <w:rPr>
          <w:rFonts w:ascii="Simplified Arabic" w:hAnsi="Simplified Arabic" w:cs="Simplified Arabic"/>
          <w:sz w:val="32"/>
          <w:szCs w:val="32"/>
          <w:rtl/>
        </w:rPr>
        <w:t xml:space="preserve">. </w:t>
      </w:r>
    </w:p>
    <w:p w:rsidR="00255F32" w:rsidRDefault="00255F32" w:rsidP="008B7FE5">
      <w:pPr>
        <w:numPr>
          <w:ilvl w:val="0"/>
          <w:numId w:val="19"/>
        </w:numPr>
        <w:spacing w:line="276" w:lineRule="auto"/>
        <w:ind w:left="-1" w:hanging="11"/>
        <w:jc w:val="both"/>
        <w:rPr>
          <w:rFonts w:ascii="Simplified Arabic" w:hAnsi="Simplified Arabic" w:cs="Simplified Arabic"/>
          <w:sz w:val="32"/>
          <w:szCs w:val="32"/>
        </w:rPr>
      </w:pPr>
      <w:r w:rsidRPr="00445AD4">
        <w:rPr>
          <w:rFonts w:ascii="Simplified Arabic" w:hAnsi="Simplified Arabic" w:cs="Simplified Arabic"/>
          <w:sz w:val="32"/>
          <w:szCs w:val="32"/>
          <w:rtl/>
        </w:rPr>
        <w:t xml:space="preserve">دراسة </w:t>
      </w:r>
      <w:r w:rsidR="00DE647A" w:rsidRPr="00445AD4">
        <w:rPr>
          <w:rFonts w:ascii="Simplified Arabic" w:hAnsi="Simplified Arabic" w:cs="Simplified Arabic"/>
          <w:sz w:val="32"/>
          <w:szCs w:val="32"/>
          <w:rtl/>
        </w:rPr>
        <w:t>ماجدة حميد كمبش</w:t>
      </w:r>
      <w:r w:rsidRPr="00445AD4">
        <w:rPr>
          <w:rFonts w:ascii="Simplified Arabic" w:hAnsi="Simplified Arabic" w:cs="Simplified Arabic"/>
          <w:sz w:val="32"/>
          <w:szCs w:val="32"/>
          <w:rtl/>
        </w:rPr>
        <w:t xml:space="preserve"> (</w:t>
      </w:r>
      <w:r w:rsidR="00DE647A" w:rsidRPr="00445AD4">
        <w:rPr>
          <w:rFonts w:ascii="Simplified Arabic" w:hAnsi="Simplified Arabic" w:cs="Simplified Arabic"/>
          <w:sz w:val="32"/>
          <w:szCs w:val="32"/>
          <w:rtl/>
        </w:rPr>
        <w:t>2010</w:t>
      </w:r>
      <w:r w:rsidRPr="00445AD4">
        <w:rPr>
          <w:rFonts w:ascii="Simplified Arabic" w:hAnsi="Simplified Arabic" w:cs="Simplified Arabic"/>
          <w:sz w:val="32"/>
          <w:szCs w:val="32"/>
          <w:rtl/>
        </w:rPr>
        <w:t>) م.(</w:t>
      </w:r>
      <w:r w:rsidR="00DE647A" w:rsidRPr="00445AD4">
        <w:rPr>
          <w:rFonts w:ascii="Simplified Arabic" w:hAnsi="Simplified Arabic" w:cs="Simplified Arabic"/>
          <w:sz w:val="32"/>
          <w:szCs w:val="32"/>
          <w:rtl/>
        </w:rPr>
        <w:t>60</w:t>
      </w:r>
      <w:r w:rsidRPr="00445AD4">
        <w:rPr>
          <w:rFonts w:ascii="Simplified Arabic" w:hAnsi="Simplified Arabic" w:cs="Simplified Arabic"/>
          <w:sz w:val="32"/>
          <w:szCs w:val="32"/>
          <w:rtl/>
        </w:rPr>
        <w:t>) طالب</w:t>
      </w:r>
      <w:r w:rsidR="00DE647A" w:rsidRPr="00445AD4">
        <w:rPr>
          <w:rFonts w:ascii="Simplified Arabic" w:hAnsi="Simplified Arabic" w:cs="Simplified Arabic"/>
          <w:sz w:val="32"/>
          <w:szCs w:val="32"/>
          <w:rtl/>
        </w:rPr>
        <w:t xml:space="preserve">ا من المرحلة الثانية في كلية التربية الرياضية جامعة ديالى ومن الدراستين الصباحية والمسائية </w:t>
      </w:r>
      <w:r w:rsidR="005A3AC2" w:rsidRPr="00445AD4">
        <w:rPr>
          <w:rFonts w:ascii="Simplified Arabic" w:hAnsi="Simplified Arabic" w:cs="Simplified Arabic"/>
          <w:sz w:val="32"/>
          <w:szCs w:val="32"/>
          <w:rtl/>
        </w:rPr>
        <w:t xml:space="preserve">بواقع 30 ثلاثين طالبا من الدراسة الصباحية </w:t>
      </w:r>
      <w:r w:rsidR="000C062E" w:rsidRPr="00445AD4">
        <w:rPr>
          <w:rFonts w:ascii="Simplified Arabic" w:hAnsi="Simplified Arabic" w:cs="Simplified Arabic"/>
          <w:sz w:val="32"/>
          <w:szCs w:val="32"/>
          <w:rtl/>
        </w:rPr>
        <w:t>وأخرى</w:t>
      </w:r>
      <w:r w:rsidR="005A3AC2" w:rsidRPr="00445AD4">
        <w:rPr>
          <w:rFonts w:ascii="Simplified Arabic" w:hAnsi="Simplified Arabic" w:cs="Simplified Arabic"/>
          <w:sz w:val="32"/>
          <w:szCs w:val="32"/>
          <w:rtl/>
        </w:rPr>
        <w:t xml:space="preserve"> مماثلة من الدراسة المسائية.</w:t>
      </w:r>
    </w:p>
    <w:p w:rsidR="00E573A1" w:rsidRPr="00445AD4" w:rsidRDefault="00E573A1" w:rsidP="00E573A1">
      <w:pPr>
        <w:spacing w:line="276" w:lineRule="auto"/>
        <w:jc w:val="both"/>
        <w:rPr>
          <w:rFonts w:ascii="Simplified Arabic" w:hAnsi="Simplified Arabic" w:cs="Simplified Arabic"/>
          <w:sz w:val="32"/>
          <w:szCs w:val="32"/>
          <w:rtl/>
        </w:rPr>
      </w:pPr>
    </w:p>
    <w:p w:rsidR="005A3AC2" w:rsidRPr="00445AD4" w:rsidRDefault="00255F32" w:rsidP="008B7FE5">
      <w:pPr>
        <w:numPr>
          <w:ilvl w:val="0"/>
          <w:numId w:val="19"/>
        </w:numPr>
        <w:spacing w:line="276" w:lineRule="auto"/>
        <w:ind w:left="-1" w:hanging="1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دراسة </w:t>
      </w:r>
      <w:r w:rsidR="005A3AC2" w:rsidRPr="00445AD4">
        <w:rPr>
          <w:rFonts w:ascii="Simplified Arabic" w:hAnsi="Simplified Arabic" w:cs="Simplified Arabic"/>
          <w:sz w:val="32"/>
          <w:szCs w:val="32"/>
          <w:rtl/>
        </w:rPr>
        <w:t>ميرفت سمير حسين</w:t>
      </w:r>
      <w:r w:rsidR="00E057AD" w:rsidRPr="00445AD4">
        <w:rPr>
          <w:rFonts w:ascii="Simplified Arabic" w:hAnsi="Simplified Arabic" w:cs="Simplified Arabic"/>
          <w:sz w:val="32"/>
          <w:szCs w:val="32"/>
          <w:rtl/>
        </w:rPr>
        <w:t xml:space="preserve"> </w:t>
      </w:r>
      <w:r w:rsidR="005A3AC2" w:rsidRPr="00445AD4">
        <w:rPr>
          <w:rFonts w:ascii="Simplified Arabic" w:hAnsi="Simplified Arabic" w:cs="Simplified Arabic"/>
          <w:sz w:val="32"/>
          <w:szCs w:val="32"/>
          <w:rtl/>
        </w:rPr>
        <w:t>سيد</w:t>
      </w:r>
      <w:r w:rsidRPr="00445AD4">
        <w:rPr>
          <w:rFonts w:ascii="Simplified Arabic" w:hAnsi="Simplified Arabic" w:cs="Simplified Arabic"/>
          <w:sz w:val="32"/>
          <w:szCs w:val="32"/>
          <w:rtl/>
        </w:rPr>
        <w:t>. (</w:t>
      </w:r>
      <w:r w:rsidR="005A3AC2" w:rsidRPr="00445AD4">
        <w:rPr>
          <w:rFonts w:ascii="Simplified Arabic" w:hAnsi="Simplified Arabic" w:cs="Simplified Arabic"/>
          <w:sz w:val="32"/>
          <w:szCs w:val="32"/>
          <w:rtl/>
        </w:rPr>
        <w:t>2003</w:t>
      </w:r>
      <w:r w:rsidRPr="00445AD4">
        <w:rPr>
          <w:rFonts w:ascii="Simplified Arabic" w:hAnsi="Simplified Arabic" w:cs="Simplified Arabic"/>
          <w:sz w:val="32"/>
          <w:szCs w:val="32"/>
          <w:rtl/>
        </w:rPr>
        <w:t>) م.</w:t>
      </w:r>
      <w:r w:rsidR="005A3AC2" w:rsidRPr="00445AD4">
        <w:rPr>
          <w:rFonts w:ascii="Simplified Arabic" w:hAnsi="Simplified Arabic" w:cs="Simplified Arabic"/>
          <w:sz w:val="32"/>
          <w:szCs w:val="32"/>
          <w:rtl/>
        </w:rPr>
        <w:t xml:space="preserve">وتمثلت عينة البحث من مجموعة واحدة ذات الاختبارين القبلي والبعدي بعدد </w:t>
      </w:r>
      <w:r w:rsidRPr="00445AD4">
        <w:rPr>
          <w:rFonts w:ascii="Simplified Arabic" w:hAnsi="Simplified Arabic" w:cs="Simplified Arabic"/>
          <w:sz w:val="32"/>
          <w:szCs w:val="32"/>
          <w:rtl/>
        </w:rPr>
        <w:t>(45) طالب</w:t>
      </w:r>
      <w:r w:rsidR="005A3AC2" w:rsidRPr="00445AD4">
        <w:rPr>
          <w:rFonts w:ascii="Simplified Arabic" w:hAnsi="Simplified Arabic" w:cs="Simplified Arabic"/>
          <w:sz w:val="32"/>
          <w:szCs w:val="32"/>
          <w:rtl/>
        </w:rPr>
        <w:t>ة</w:t>
      </w:r>
      <w:r w:rsidRPr="00445AD4">
        <w:rPr>
          <w:rFonts w:ascii="Simplified Arabic" w:hAnsi="Simplified Arabic" w:cs="Simplified Arabic"/>
          <w:sz w:val="32"/>
          <w:szCs w:val="32"/>
          <w:rtl/>
        </w:rPr>
        <w:t xml:space="preserve"> من المرحلة الثانية من كلية التربية بجامعة ال</w:t>
      </w:r>
      <w:r w:rsidR="005A3AC2" w:rsidRPr="00445AD4">
        <w:rPr>
          <w:rFonts w:ascii="Simplified Arabic" w:hAnsi="Simplified Arabic" w:cs="Simplified Arabic"/>
          <w:sz w:val="32"/>
          <w:szCs w:val="32"/>
          <w:rtl/>
        </w:rPr>
        <w:t>منيا</w:t>
      </w:r>
      <w:r w:rsidRPr="00445AD4">
        <w:rPr>
          <w:rFonts w:ascii="Simplified Arabic" w:hAnsi="Simplified Arabic" w:cs="Simplified Arabic"/>
          <w:sz w:val="32"/>
          <w:szCs w:val="32"/>
          <w:rtl/>
        </w:rPr>
        <w:t xml:space="preserve">. </w:t>
      </w:r>
    </w:p>
    <w:p w:rsidR="00B67578" w:rsidRPr="00AC7F6B" w:rsidRDefault="005A3AC2" w:rsidP="00AC7F6B">
      <w:pPr>
        <w:numPr>
          <w:ilvl w:val="0"/>
          <w:numId w:val="19"/>
        </w:numPr>
        <w:spacing w:line="276" w:lineRule="auto"/>
        <w:ind w:left="-1" w:hanging="11"/>
        <w:jc w:val="both"/>
        <w:rPr>
          <w:rFonts w:ascii="Simplified Arabic" w:hAnsi="Simplified Arabic" w:cs="Simplified Arabic"/>
          <w:sz w:val="32"/>
          <w:szCs w:val="32"/>
        </w:rPr>
      </w:pPr>
      <w:r w:rsidRPr="00445AD4">
        <w:rPr>
          <w:rFonts w:ascii="Simplified Arabic" w:hAnsi="Simplified Arabic" w:cs="Simplified Arabic"/>
          <w:sz w:val="32"/>
          <w:szCs w:val="32"/>
          <w:rtl/>
        </w:rPr>
        <w:lastRenderedPageBreak/>
        <w:t>دراسة راي (</w:t>
      </w:r>
      <w:r w:rsidRPr="00445AD4">
        <w:rPr>
          <w:rFonts w:ascii="Simplified Arabic" w:hAnsi="Simplified Arabic" w:cs="Simplified Arabic"/>
          <w:sz w:val="32"/>
          <w:szCs w:val="32"/>
        </w:rPr>
        <w:t xml:space="preserve">Rae </w:t>
      </w:r>
      <w:r w:rsidRPr="00445AD4">
        <w:rPr>
          <w:rFonts w:ascii="Simplified Arabic" w:hAnsi="Simplified Arabic" w:cs="Simplified Arabic"/>
          <w:sz w:val="32"/>
          <w:szCs w:val="32"/>
          <w:rtl/>
        </w:rPr>
        <w:t>)  1993 ، كانت عينة البحث مكونة من مجموعتين تجريبي</w:t>
      </w:r>
      <w:r w:rsidR="00973DB8" w:rsidRPr="00445AD4">
        <w:rPr>
          <w:rFonts w:ascii="Simplified Arabic" w:hAnsi="Simplified Arabic" w:cs="Simplified Arabic"/>
          <w:sz w:val="32"/>
          <w:szCs w:val="32"/>
          <w:rtl/>
        </w:rPr>
        <w:t>تين</w:t>
      </w:r>
      <w:r w:rsidR="00692395" w:rsidRPr="00445AD4">
        <w:rPr>
          <w:rFonts w:ascii="Simplified Arabic" w:hAnsi="Simplified Arabic" w:cs="Simplified Arabic"/>
          <w:sz w:val="32"/>
          <w:szCs w:val="32"/>
          <w:rtl/>
        </w:rPr>
        <w:t xml:space="preserve"> </w:t>
      </w:r>
      <w:r w:rsidR="00973DB8" w:rsidRPr="00445AD4">
        <w:rPr>
          <w:rFonts w:ascii="Simplified Arabic" w:hAnsi="Simplified Arabic" w:cs="Simplified Arabic"/>
          <w:sz w:val="32"/>
          <w:szCs w:val="32"/>
          <w:rtl/>
        </w:rPr>
        <w:t xml:space="preserve">درست </w:t>
      </w:r>
      <w:r w:rsidR="000C062E" w:rsidRPr="00445AD4">
        <w:rPr>
          <w:rFonts w:ascii="Simplified Arabic" w:hAnsi="Simplified Arabic" w:cs="Simplified Arabic"/>
          <w:sz w:val="32"/>
          <w:szCs w:val="32"/>
          <w:rtl/>
        </w:rPr>
        <w:t>الأولى</w:t>
      </w:r>
      <w:r w:rsidR="00973DB8" w:rsidRPr="00445AD4">
        <w:rPr>
          <w:rFonts w:ascii="Simplified Arabic" w:hAnsi="Simplified Arabic" w:cs="Simplified Arabic"/>
          <w:sz w:val="32"/>
          <w:szCs w:val="32"/>
          <w:rtl/>
        </w:rPr>
        <w:t xml:space="preserve"> وفق خطة كيلر فقط </w:t>
      </w:r>
      <w:r w:rsidR="000C062E" w:rsidRPr="00445AD4">
        <w:rPr>
          <w:rFonts w:ascii="Simplified Arabic" w:hAnsi="Simplified Arabic" w:cs="Simplified Arabic"/>
          <w:sz w:val="32"/>
          <w:szCs w:val="32"/>
          <w:rtl/>
        </w:rPr>
        <w:t>والأخرى</w:t>
      </w:r>
      <w:r w:rsidR="00973DB8" w:rsidRPr="00445AD4">
        <w:rPr>
          <w:rFonts w:ascii="Simplified Arabic" w:hAnsi="Simplified Arabic" w:cs="Simplified Arabic"/>
          <w:sz w:val="32"/>
          <w:szCs w:val="32"/>
          <w:rtl/>
        </w:rPr>
        <w:t xml:space="preserve"> وفق خطة كيلر باستخدام الحاسوب.</w:t>
      </w:r>
    </w:p>
    <w:p w:rsidR="00973DB8" w:rsidRPr="00445AD4" w:rsidRDefault="00973DB8" w:rsidP="00A840E2">
      <w:pPr>
        <w:spacing w:line="276" w:lineRule="auto"/>
        <w:ind w:left="-142"/>
        <w:jc w:val="both"/>
        <w:rPr>
          <w:rFonts w:ascii="Simplified Arabic" w:hAnsi="Simplified Arabic" w:cs="Simplified Arabic"/>
          <w:b/>
          <w:bCs/>
          <w:sz w:val="32"/>
          <w:szCs w:val="32"/>
          <w:rtl/>
        </w:rPr>
      </w:pPr>
      <w:r w:rsidRPr="00445AD4">
        <w:rPr>
          <w:rFonts w:ascii="Simplified Arabic" w:hAnsi="Simplified Arabic" w:cs="Simplified Arabic"/>
          <w:b/>
          <w:bCs/>
          <w:sz w:val="32"/>
          <w:szCs w:val="32"/>
          <w:rtl/>
        </w:rPr>
        <w:t>الاستنتاجات :</w:t>
      </w:r>
    </w:p>
    <w:p w:rsidR="00973DB8" w:rsidRPr="00445AD4" w:rsidRDefault="00DF37E9" w:rsidP="008B7FE5">
      <w:pPr>
        <w:spacing w:line="276" w:lineRule="auto"/>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238E8">
        <w:rPr>
          <w:rFonts w:ascii="Simplified Arabic" w:hAnsi="Simplified Arabic" w:cs="Simplified Arabic" w:hint="cs"/>
          <w:sz w:val="32"/>
          <w:szCs w:val="32"/>
          <w:rtl/>
        </w:rPr>
        <w:t xml:space="preserve">     </w:t>
      </w:r>
      <w:r w:rsidR="00973DB8" w:rsidRPr="00445AD4">
        <w:rPr>
          <w:rFonts w:ascii="Simplified Arabic" w:hAnsi="Simplified Arabic" w:cs="Simplified Arabic"/>
          <w:sz w:val="32"/>
          <w:szCs w:val="32"/>
          <w:rtl/>
        </w:rPr>
        <w:t xml:space="preserve">توصلت نتائج الدراسات </w:t>
      </w:r>
      <w:r w:rsidR="002C28BB" w:rsidRPr="00445AD4">
        <w:rPr>
          <w:rFonts w:ascii="Simplified Arabic" w:hAnsi="Simplified Arabic" w:cs="Simplified Arabic"/>
          <w:sz w:val="32"/>
          <w:szCs w:val="32"/>
          <w:rtl/>
        </w:rPr>
        <w:t>الأربع</w:t>
      </w:r>
      <w:r w:rsidR="00692395" w:rsidRPr="00445AD4">
        <w:rPr>
          <w:rFonts w:ascii="Simplified Arabic" w:hAnsi="Simplified Arabic" w:cs="Simplified Arabic"/>
          <w:sz w:val="32"/>
          <w:szCs w:val="32"/>
          <w:rtl/>
        </w:rPr>
        <w:t xml:space="preserve"> </w:t>
      </w:r>
      <w:r w:rsidR="002C28BB" w:rsidRPr="00445AD4">
        <w:rPr>
          <w:rFonts w:ascii="Simplified Arabic" w:hAnsi="Simplified Arabic" w:cs="Simplified Arabic"/>
          <w:sz w:val="32"/>
          <w:szCs w:val="32"/>
          <w:rtl/>
        </w:rPr>
        <w:t>إلى</w:t>
      </w:r>
      <w:r w:rsidR="00692395" w:rsidRPr="00445AD4">
        <w:rPr>
          <w:rFonts w:ascii="Simplified Arabic" w:hAnsi="Simplified Arabic" w:cs="Simplified Arabic"/>
          <w:sz w:val="32"/>
          <w:szCs w:val="32"/>
          <w:rtl/>
        </w:rPr>
        <w:t xml:space="preserve"> </w:t>
      </w:r>
      <w:r w:rsidR="002C28BB" w:rsidRPr="00445AD4">
        <w:rPr>
          <w:rFonts w:ascii="Simplified Arabic" w:hAnsi="Simplified Arabic" w:cs="Simplified Arabic"/>
          <w:sz w:val="32"/>
          <w:szCs w:val="32"/>
          <w:rtl/>
        </w:rPr>
        <w:t>أن</w:t>
      </w:r>
      <w:r w:rsidR="00692395" w:rsidRPr="00445AD4">
        <w:rPr>
          <w:rFonts w:ascii="Simplified Arabic" w:hAnsi="Simplified Arabic" w:cs="Simplified Arabic"/>
          <w:sz w:val="32"/>
          <w:szCs w:val="32"/>
          <w:rtl/>
        </w:rPr>
        <w:t xml:space="preserve"> </w:t>
      </w:r>
      <w:r w:rsidR="002C28BB" w:rsidRPr="00445AD4">
        <w:rPr>
          <w:rFonts w:ascii="Simplified Arabic" w:hAnsi="Simplified Arabic" w:cs="Simplified Arabic"/>
          <w:sz w:val="32"/>
          <w:szCs w:val="32"/>
          <w:rtl/>
        </w:rPr>
        <w:t>لإستراتيجية</w:t>
      </w:r>
      <w:r w:rsidR="00692395" w:rsidRPr="00445AD4">
        <w:rPr>
          <w:rFonts w:ascii="Simplified Arabic" w:hAnsi="Simplified Arabic" w:cs="Simplified Arabic"/>
          <w:sz w:val="32"/>
          <w:szCs w:val="32"/>
          <w:rtl/>
        </w:rPr>
        <w:t xml:space="preserve"> </w:t>
      </w:r>
      <w:r w:rsidR="002C28BB" w:rsidRPr="00445AD4">
        <w:rPr>
          <w:rFonts w:ascii="Simplified Arabic" w:hAnsi="Simplified Arabic" w:cs="Simplified Arabic"/>
          <w:sz w:val="32"/>
          <w:szCs w:val="32"/>
          <w:rtl/>
        </w:rPr>
        <w:t>أو</w:t>
      </w:r>
      <w:r w:rsidR="00973DB8" w:rsidRPr="00445AD4">
        <w:rPr>
          <w:rFonts w:ascii="Simplified Arabic" w:hAnsi="Simplified Arabic" w:cs="Simplified Arabic"/>
          <w:sz w:val="32"/>
          <w:szCs w:val="32"/>
          <w:rtl/>
        </w:rPr>
        <w:t xml:space="preserve"> خطة كيلر فاعلية في التعلم والتحصيل المعرفي قياسا </w:t>
      </w:r>
      <w:r w:rsidR="002C28BB" w:rsidRPr="00445AD4">
        <w:rPr>
          <w:rFonts w:ascii="Simplified Arabic" w:hAnsi="Simplified Arabic" w:cs="Simplified Arabic"/>
          <w:sz w:val="32"/>
          <w:szCs w:val="32"/>
          <w:rtl/>
        </w:rPr>
        <w:t>بالطريقة</w:t>
      </w:r>
      <w:r w:rsidR="00973DB8" w:rsidRPr="00445AD4">
        <w:rPr>
          <w:rFonts w:ascii="Simplified Arabic" w:hAnsi="Simplified Arabic" w:cs="Simplified Arabic"/>
          <w:sz w:val="32"/>
          <w:szCs w:val="32"/>
          <w:rtl/>
        </w:rPr>
        <w:t xml:space="preserve"> المتبعة.</w:t>
      </w:r>
    </w:p>
    <w:p w:rsidR="00973DB8" w:rsidRPr="00445AD4" w:rsidRDefault="00973DB8" w:rsidP="008B7FE5">
      <w:pPr>
        <w:spacing w:line="276" w:lineRule="auto"/>
        <w:ind w:left="-1"/>
        <w:jc w:val="both"/>
        <w:rPr>
          <w:rFonts w:ascii="Simplified Arabic" w:hAnsi="Simplified Arabic" w:cs="Simplified Arabic"/>
          <w:sz w:val="32"/>
          <w:szCs w:val="32"/>
          <w:rtl/>
        </w:rPr>
      </w:pPr>
      <w:r w:rsidRPr="00445AD4">
        <w:rPr>
          <w:rFonts w:ascii="Simplified Arabic" w:hAnsi="Simplified Arabic" w:cs="Simplified Arabic"/>
          <w:sz w:val="32"/>
          <w:szCs w:val="32"/>
          <w:rtl/>
        </w:rPr>
        <w:t xml:space="preserve">كذلك هناك </w:t>
      </w:r>
      <w:r w:rsidR="002C28BB" w:rsidRPr="00445AD4">
        <w:rPr>
          <w:rFonts w:ascii="Simplified Arabic" w:hAnsi="Simplified Arabic" w:cs="Simplified Arabic"/>
          <w:sz w:val="32"/>
          <w:szCs w:val="32"/>
          <w:rtl/>
        </w:rPr>
        <w:t>تأثير</w:t>
      </w:r>
      <w:r w:rsidRPr="00445AD4">
        <w:rPr>
          <w:rFonts w:ascii="Simplified Arabic" w:hAnsi="Simplified Arabic" w:cs="Simplified Arabic"/>
          <w:sz w:val="32"/>
          <w:szCs w:val="32"/>
          <w:rtl/>
        </w:rPr>
        <w:t xml:space="preserve"> لخطة كيلر باستخدام الحاسوب والوسائط المتعددة قياسا باستخدام تلك الخطة فقط.</w:t>
      </w:r>
    </w:p>
    <w:p w:rsidR="00973DB8" w:rsidRPr="00445AD4" w:rsidRDefault="00DF37E9" w:rsidP="008B7FE5">
      <w:pPr>
        <w:spacing w:line="276" w:lineRule="auto"/>
        <w:ind w:left="-1"/>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973DB8" w:rsidRPr="00445AD4">
        <w:rPr>
          <w:rFonts w:ascii="Simplified Arabic" w:hAnsi="Simplified Arabic" w:cs="Simplified Arabic"/>
          <w:sz w:val="32"/>
          <w:szCs w:val="32"/>
          <w:rtl/>
        </w:rPr>
        <w:t xml:space="preserve">توصل الباحثون </w:t>
      </w:r>
      <w:r w:rsidR="002C28BB" w:rsidRPr="00445AD4">
        <w:rPr>
          <w:rFonts w:ascii="Simplified Arabic" w:hAnsi="Simplified Arabic" w:cs="Simplified Arabic"/>
          <w:sz w:val="32"/>
          <w:szCs w:val="32"/>
          <w:rtl/>
        </w:rPr>
        <w:t xml:space="preserve">في </w:t>
      </w:r>
      <w:r w:rsidR="00973DB8" w:rsidRPr="00445AD4">
        <w:rPr>
          <w:rFonts w:ascii="Simplified Arabic" w:hAnsi="Simplified Arabic" w:cs="Simplified Arabic"/>
          <w:sz w:val="32"/>
          <w:szCs w:val="32"/>
          <w:rtl/>
        </w:rPr>
        <w:t xml:space="preserve">الدراسات السابقة </w:t>
      </w:r>
      <w:r w:rsidR="002C28BB" w:rsidRPr="00445AD4">
        <w:rPr>
          <w:rFonts w:ascii="Simplified Arabic" w:hAnsi="Simplified Arabic" w:cs="Simplified Arabic"/>
          <w:sz w:val="32"/>
          <w:szCs w:val="32"/>
          <w:rtl/>
        </w:rPr>
        <w:t>أو</w:t>
      </w:r>
      <w:r w:rsidR="00973DB8" w:rsidRPr="00445AD4">
        <w:rPr>
          <w:rFonts w:ascii="Simplified Arabic" w:hAnsi="Simplified Arabic" w:cs="Simplified Arabic"/>
          <w:sz w:val="32"/>
          <w:szCs w:val="32"/>
          <w:rtl/>
        </w:rPr>
        <w:t xml:space="preserve"> المشابهة </w:t>
      </w:r>
      <w:r w:rsidR="002C28BB" w:rsidRPr="00445AD4">
        <w:rPr>
          <w:rFonts w:ascii="Simplified Arabic" w:hAnsi="Simplified Arabic" w:cs="Simplified Arabic"/>
          <w:sz w:val="32"/>
          <w:szCs w:val="32"/>
          <w:rtl/>
        </w:rPr>
        <w:t xml:space="preserve">إلى هذه النتائج </w:t>
      </w:r>
      <w:r w:rsidR="00973DB8" w:rsidRPr="00445AD4">
        <w:rPr>
          <w:rFonts w:ascii="Simplified Arabic" w:hAnsi="Simplified Arabic" w:cs="Simplified Arabic"/>
          <w:sz w:val="32"/>
          <w:szCs w:val="32"/>
          <w:rtl/>
        </w:rPr>
        <w:t xml:space="preserve">بدلالة الفروق في الاختبارات البعدية والتي </w:t>
      </w:r>
      <w:r w:rsidR="002C28BB" w:rsidRPr="00445AD4">
        <w:rPr>
          <w:rFonts w:ascii="Simplified Arabic" w:hAnsi="Simplified Arabic" w:cs="Simplified Arabic"/>
          <w:sz w:val="32"/>
          <w:szCs w:val="32"/>
          <w:rtl/>
        </w:rPr>
        <w:t>أظهرت</w:t>
      </w:r>
      <w:r w:rsidR="00973DB8" w:rsidRPr="00445AD4">
        <w:rPr>
          <w:rFonts w:ascii="Simplified Arabic" w:hAnsi="Simplified Arabic" w:cs="Simplified Arabic"/>
          <w:sz w:val="32"/>
          <w:szCs w:val="32"/>
          <w:rtl/>
        </w:rPr>
        <w:t xml:space="preserve"> تفوق المجموعات التجريبية التي تعلمت وفق </w:t>
      </w:r>
      <w:r w:rsidR="002C28BB" w:rsidRPr="00445AD4">
        <w:rPr>
          <w:rFonts w:ascii="Simplified Arabic" w:hAnsi="Simplified Arabic" w:cs="Simplified Arabic"/>
          <w:sz w:val="32"/>
          <w:szCs w:val="32"/>
          <w:rtl/>
        </w:rPr>
        <w:t>إستراتيجية</w:t>
      </w:r>
      <w:r w:rsidR="00973DB8" w:rsidRPr="00445AD4">
        <w:rPr>
          <w:rFonts w:ascii="Simplified Arabic" w:hAnsi="Simplified Arabic" w:cs="Simplified Arabic"/>
          <w:sz w:val="32"/>
          <w:szCs w:val="32"/>
          <w:rtl/>
        </w:rPr>
        <w:t xml:space="preserve"> كيلر</w:t>
      </w:r>
      <w:r w:rsidR="002C28BB" w:rsidRPr="00445AD4">
        <w:rPr>
          <w:rFonts w:ascii="Simplified Arabic" w:hAnsi="Simplified Arabic" w:cs="Simplified Arabic"/>
          <w:sz w:val="32"/>
          <w:szCs w:val="32"/>
          <w:rtl/>
        </w:rPr>
        <w:t xml:space="preserve"> على المجموعات الأخرى</w:t>
      </w:r>
      <w:r w:rsidR="00973DB8" w:rsidRPr="00445AD4">
        <w:rPr>
          <w:rFonts w:ascii="Simplified Arabic" w:hAnsi="Simplified Arabic" w:cs="Simplified Arabic"/>
          <w:sz w:val="32"/>
          <w:szCs w:val="32"/>
          <w:rtl/>
        </w:rPr>
        <w:t xml:space="preserve">. </w:t>
      </w:r>
    </w:p>
    <w:p w:rsidR="0081498B" w:rsidRDefault="00DF37E9" w:rsidP="00F04EC0">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55F32" w:rsidRPr="00445AD4">
        <w:rPr>
          <w:rFonts w:ascii="Simplified Arabic" w:hAnsi="Simplified Arabic" w:cs="Simplified Arabic"/>
          <w:sz w:val="32"/>
          <w:szCs w:val="32"/>
          <w:rtl/>
        </w:rPr>
        <w:t xml:space="preserve">أما الدراسة </w:t>
      </w:r>
      <w:r w:rsidR="002C28BB" w:rsidRPr="00445AD4">
        <w:rPr>
          <w:rFonts w:ascii="Simplified Arabic" w:hAnsi="Simplified Arabic" w:cs="Simplified Arabic"/>
          <w:sz w:val="32"/>
          <w:szCs w:val="32"/>
          <w:rtl/>
        </w:rPr>
        <w:t>الحالية فقد تميزت عن الدراسات السابقة بان عينة البحث كانت من طلاب المرحلة الأولى في كلية التربية الرياضية جامعة ميسان وعدد أفراد العينة هو 30 طالبا مقسمين عشوائيا إلى مجموعتين إحداهما تجريبية تتعلم وفق إستراتيجية كيلر والأخرى</w:t>
      </w:r>
      <w:r w:rsidR="00936497">
        <w:rPr>
          <w:rFonts w:ascii="Simplified Arabic" w:hAnsi="Simplified Arabic" w:cs="Simplified Arabic"/>
          <w:sz w:val="32"/>
          <w:szCs w:val="32"/>
          <w:rtl/>
        </w:rPr>
        <w:t xml:space="preserve"> ضابطة تتعلم وفق الطريق المتبعة</w:t>
      </w:r>
      <w:r w:rsidR="00936497">
        <w:rPr>
          <w:rFonts w:ascii="Simplified Arabic" w:hAnsi="Simplified Arabic" w:cs="Simplified Arabic" w:hint="cs"/>
          <w:sz w:val="32"/>
          <w:szCs w:val="32"/>
          <w:rtl/>
        </w:rPr>
        <w:t>.</w:t>
      </w:r>
    </w:p>
    <w:p w:rsidR="00255F32" w:rsidRPr="00445AD4" w:rsidRDefault="00936497" w:rsidP="008B7FE5">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2C28BB" w:rsidRPr="00445AD4">
        <w:rPr>
          <w:rFonts w:ascii="Simplified Arabic" w:hAnsi="Simplified Arabic" w:cs="Simplified Arabic"/>
          <w:sz w:val="32"/>
          <w:szCs w:val="32"/>
          <w:rtl/>
        </w:rPr>
        <w:t xml:space="preserve"> أما موضوع الدراسة فكان في تعليم بعض المهارات الأساسية بكرة القدم من حيث مستوى الأداء والتحصيل المعرفي وفي محاور مختلفة اشتملت على المحور التاريخي لكرة القدم ومحور قانون كرة القدم ومحور المهارات الأساسية بكرة القدم.</w:t>
      </w:r>
    </w:p>
    <w:sectPr w:rsidR="00255F32" w:rsidRPr="00445AD4" w:rsidSect="00141D80">
      <w:headerReference w:type="default" r:id="rId8"/>
      <w:footnotePr>
        <w:numRestart w:val="eachPage"/>
      </w:footnotePr>
      <w:pgSz w:w="11906" w:h="16838" w:code="9"/>
      <w:pgMar w:top="567" w:right="1701" w:bottom="284" w:left="1134" w:header="709" w:footer="709" w:gutter="0"/>
      <w:pgNumType w:start="26"/>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63F6" w:rsidRDefault="003263F6" w:rsidP="00340A58">
      <w:r>
        <w:separator/>
      </w:r>
    </w:p>
  </w:endnote>
  <w:endnote w:type="continuationSeparator" w:id="1">
    <w:p w:rsidR="003263F6" w:rsidRDefault="003263F6" w:rsidP="00340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63F6" w:rsidRDefault="003263F6" w:rsidP="00340A58">
      <w:r>
        <w:separator/>
      </w:r>
    </w:p>
  </w:footnote>
  <w:footnote w:type="continuationSeparator" w:id="1">
    <w:p w:rsidR="003263F6" w:rsidRDefault="003263F6" w:rsidP="00340A58">
      <w:r>
        <w:continuationSeparator/>
      </w:r>
    </w:p>
  </w:footnote>
  <w:footnote w:id="2">
    <w:p w:rsidR="00A73817" w:rsidRPr="002F7551" w:rsidRDefault="00A73817">
      <w:pPr>
        <w:pStyle w:val="a6"/>
        <w:rPr>
          <w:rFonts w:asciiTheme="minorBidi" w:hAnsiTheme="minorBidi" w:cstheme="minorBidi"/>
          <w:sz w:val="28"/>
          <w:szCs w:val="28"/>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داود ماهر ومجيد مهدي:</w:t>
      </w:r>
      <w:r w:rsidRPr="002F7551">
        <w:rPr>
          <w:rFonts w:asciiTheme="minorBidi" w:hAnsiTheme="minorBidi" w:cstheme="minorBidi"/>
          <w:b/>
          <w:bCs/>
          <w:sz w:val="28"/>
          <w:szCs w:val="28"/>
          <w:u w:val="single"/>
          <w:rtl/>
        </w:rPr>
        <w:t xml:space="preserve"> أساسيات في طرائق التدريس العامة</w:t>
      </w:r>
      <w:r w:rsidRPr="002F7551">
        <w:rPr>
          <w:rFonts w:asciiTheme="minorBidi" w:hAnsiTheme="minorBidi" w:cstheme="minorBidi"/>
          <w:sz w:val="28"/>
          <w:szCs w:val="28"/>
          <w:rtl/>
        </w:rPr>
        <w:t xml:space="preserve"> ، دار الحكمة للطباعة ، جامعة الموصل،1991 ص42</w:t>
      </w:r>
    </w:p>
  </w:footnote>
  <w:footnote w:id="3">
    <w:p w:rsidR="00A73817" w:rsidRPr="002F7551" w:rsidRDefault="00A73817">
      <w:pPr>
        <w:pStyle w:val="a6"/>
        <w:rPr>
          <w:rFonts w:asciiTheme="minorBidi" w:hAnsiTheme="minorBidi" w:cstheme="minorBidi"/>
          <w:sz w:val="28"/>
          <w:szCs w:val="28"/>
          <w:rtl/>
        </w:rPr>
      </w:pPr>
      <w:r w:rsidRPr="002F7551">
        <w:rPr>
          <w:rFonts w:asciiTheme="minorBidi" w:hAnsiTheme="minorBidi" w:cstheme="minorBidi"/>
          <w:sz w:val="28"/>
          <w:szCs w:val="28"/>
        </w:rPr>
        <w:t>-</w:t>
      </w: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xml:space="preserve"> وليم تاردس عبيد: </w:t>
      </w:r>
      <w:r w:rsidRPr="002F7551">
        <w:rPr>
          <w:rFonts w:asciiTheme="minorBidi" w:hAnsiTheme="minorBidi" w:cstheme="minorBidi"/>
          <w:b/>
          <w:bCs/>
          <w:sz w:val="28"/>
          <w:szCs w:val="28"/>
          <w:u w:val="single"/>
          <w:rtl/>
        </w:rPr>
        <w:t>استراتيجيات التعليم والتعلم في سياق ثقافة الجودة</w:t>
      </w:r>
      <w:r w:rsidRPr="002F7551">
        <w:rPr>
          <w:rFonts w:asciiTheme="minorBidi" w:hAnsiTheme="minorBidi" w:cstheme="minorBidi"/>
          <w:sz w:val="28"/>
          <w:szCs w:val="28"/>
          <w:rtl/>
        </w:rPr>
        <w:t xml:space="preserve"> ، ط1، دار المسيرة للنشر والتوزيع،عمان،المملكة الأردنية الهاشمية،2009ص23</w:t>
      </w:r>
    </w:p>
  </w:footnote>
  <w:footnote w:id="4">
    <w:p w:rsidR="00A73817" w:rsidRPr="002F7551" w:rsidRDefault="00A73817" w:rsidP="00431AE9">
      <w:pPr>
        <w:pStyle w:val="a6"/>
        <w:rPr>
          <w:rFonts w:asciiTheme="minorBidi" w:hAnsiTheme="minorBidi" w:cstheme="minorBidi"/>
          <w:sz w:val="28"/>
          <w:szCs w:val="28"/>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xml:space="preserve"> - محمود داود الربيعي وسعيد صالح حمد أمين:</w:t>
      </w:r>
      <w:r w:rsidRPr="002F7551">
        <w:rPr>
          <w:rFonts w:asciiTheme="minorBidi" w:hAnsiTheme="minorBidi" w:cstheme="minorBidi"/>
          <w:b/>
          <w:bCs/>
          <w:sz w:val="28"/>
          <w:szCs w:val="28"/>
          <w:u w:val="single"/>
          <w:rtl/>
        </w:rPr>
        <w:t xml:space="preserve"> الاتجاهات الحديثة في تدريس التربية الرياضية</w:t>
      </w:r>
      <w:r w:rsidRPr="002F7551">
        <w:rPr>
          <w:rFonts w:asciiTheme="minorBidi" w:hAnsiTheme="minorBidi" w:cstheme="minorBidi"/>
          <w:sz w:val="28"/>
          <w:szCs w:val="28"/>
          <w:rtl/>
        </w:rPr>
        <w:t xml:space="preserve"> ، مطبعة منارة اربيل،العراق ،2010م ص173</w:t>
      </w:r>
    </w:p>
  </w:footnote>
  <w:footnote w:id="5">
    <w:p w:rsidR="00A73817" w:rsidRPr="002F7551" w:rsidRDefault="00A73817">
      <w:pPr>
        <w:pStyle w:val="a6"/>
        <w:rPr>
          <w:rFonts w:asciiTheme="minorBidi" w:hAnsiTheme="minorBidi" w:cstheme="minorBidi"/>
          <w:sz w:val="28"/>
          <w:szCs w:val="28"/>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عبد الوكيل إبراهيم الفار:</w:t>
      </w:r>
      <w:r w:rsidRPr="002F7551">
        <w:rPr>
          <w:rFonts w:asciiTheme="minorBidi" w:hAnsiTheme="minorBidi" w:cstheme="minorBidi"/>
          <w:b/>
          <w:bCs/>
          <w:sz w:val="28"/>
          <w:szCs w:val="28"/>
          <w:u w:val="single"/>
          <w:rtl/>
        </w:rPr>
        <w:t xml:space="preserve"> تربويات الحاسوب</w:t>
      </w:r>
      <w:r w:rsidRPr="002F7551">
        <w:rPr>
          <w:rFonts w:asciiTheme="minorBidi" w:hAnsiTheme="minorBidi" w:cstheme="minorBidi"/>
          <w:sz w:val="28"/>
          <w:szCs w:val="28"/>
          <w:rtl/>
        </w:rPr>
        <w:t xml:space="preserve"> ، دار الفكر العربي ، القاهرة ، 2005 م ص172</w:t>
      </w:r>
    </w:p>
  </w:footnote>
  <w:footnote w:id="6">
    <w:p w:rsidR="00A73817" w:rsidRPr="00882259" w:rsidRDefault="00A73817">
      <w:pPr>
        <w:pStyle w:val="a6"/>
        <w:rPr>
          <w:sz w:val="24"/>
          <w:szCs w:val="24"/>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محمود داود الربيعي .</w:t>
      </w:r>
      <w:r w:rsidRPr="00E23785">
        <w:rPr>
          <w:rFonts w:asciiTheme="minorBidi" w:hAnsiTheme="minorBidi" w:cstheme="minorBidi"/>
          <w:b/>
          <w:bCs/>
          <w:sz w:val="28"/>
          <w:szCs w:val="28"/>
          <w:u w:val="single"/>
          <w:rtl/>
        </w:rPr>
        <w:t xml:space="preserve">مصدر </w:t>
      </w:r>
      <w:r w:rsidR="001C0940">
        <w:rPr>
          <w:rFonts w:asciiTheme="minorBidi" w:hAnsiTheme="minorBidi" w:cstheme="minorBidi" w:hint="cs"/>
          <w:b/>
          <w:bCs/>
          <w:sz w:val="28"/>
          <w:szCs w:val="28"/>
          <w:u w:val="single"/>
          <w:rtl/>
        </w:rPr>
        <w:t>س</w:t>
      </w:r>
      <w:r w:rsidRPr="00E23785">
        <w:rPr>
          <w:rFonts w:asciiTheme="minorBidi" w:hAnsiTheme="minorBidi" w:cstheme="minorBidi"/>
          <w:b/>
          <w:bCs/>
          <w:sz w:val="28"/>
          <w:szCs w:val="28"/>
          <w:u w:val="single"/>
          <w:rtl/>
        </w:rPr>
        <w:t>بق ذكره</w:t>
      </w:r>
      <w:r w:rsidRPr="002F7551">
        <w:rPr>
          <w:rFonts w:asciiTheme="minorBidi" w:hAnsiTheme="minorBidi" w:cstheme="minorBidi"/>
          <w:sz w:val="28"/>
          <w:szCs w:val="28"/>
          <w:rtl/>
        </w:rPr>
        <w:t xml:space="preserve"> ص 22</w:t>
      </w:r>
    </w:p>
  </w:footnote>
  <w:footnote w:id="7">
    <w:p w:rsidR="00A73817" w:rsidRPr="00B32072" w:rsidRDefault="00A73817" w:rsidP="002F7551">
      <w:pPr>
        <w:pStyle w:val="a6"/>
        <w:rPr>
          <w:rFonts w:asciiTheme="minorBidi" w:hAnsiTheme="minorBidi" w:cstheme="minorBidi"/>
          <w:sz w:val="28"/>
          <w:szCs w:val="28"/>
          <w:rtl/>
        </w:rPr>
      </w:pPr>
      <w:r w:rsidRPr="00B32072">
        <w:rPr>
          <w:rStyle w:val="a7"/>
          <w:rFonts w:asciiTheme="minorBidi" w:hAnsiTheme="minorBidi" w:cstheme="minorBidi"/>
          <w:sz w:val="28"/>
          <w:szCs w:val="28"/>
        </w:rPr>
        <w:footnoteRef/>
      </w:r>
      <w:r w:rsidRPr="00B32072">
        <w:rPr>
          <w:rFonts w:asciiTheme="minorBidi" w:hAnsiTheme="minorBidi" w:cstheme="minorBidi"/>
          <w:sz w:val="28"/>
          <w:szCs w:val="28"/>
          <w:rtl/>
        </w:rPr>
        <w:t xml:space="preserve"> - محمود داود الربيعي وسعيد صالح حمد امين: </w:t>
      </w:r>
      <w:r w:rsidRPr="00B32072">
        <w:rPr>
          <w:rFonts w:asciiTheme="minorBidi" w:hAnsiTheme="minorBidi" w:cstheme="minorBidi"/>
          <w:b/>
          <w:bCs/>
          <w:sz w:val="28"/>
          <w:szCs w:val="28"/>
          <w:u w:val="single"/>
          <w:rtl/>
        </w:rPr>
        <w:t>مصدر سبق ذكره</w:t>
      </w:r>
      <w:r w:rsidRPr="00B32072">
        <w:rPr>
          <w:rFonts w:asciiTheme="minorBidi" w:hAnsiTheme="minorBidi" w:cstheme="minorBidi"/>
          <w:sz w:val="28"/>
          <w:szCs w:val="28"/>
          <w:rtl/>
        </w:rPr>
        <w:t xml:space="preserve"> ص 22</w:t>
      </w:r>
    </w:p>
  </w:footnote>
  <w:footnote w:id="8">
    <w:p w:rsidR="00A73817" w:rsidRPr="00B32072" w:rsidRDefault="00A73817" w:rsidP="00A73817">
      <w:pPr>
        <w:pStyle w:val="a6"/>
        <w:rPr>
          <w:rFonts w:asciiTheme="minorBidi" w:hAnsiTheme="minorBidi" w:cstheme="minorBidi"/>
          <w:rtl/>
        </w:rPr>
      </w:pPr>
    </w:p>
    <w:p w:rsidR="00A73817" w:rsidRPr="00B32072" w:rsidRDefault="00A73817" w:rsidP="00B32072">
      <w:pPr>
        <w:pStyle w:val="a6"/>
        <w:rPr>
          <w:rFonts w:asciiTheme="minorBidi" w:hAnsiTheme="minorBidi" w:cstheme="minorBidi"/>
          <w:rtl/>
        </w:rPr>
      </w:pPr>
      <w:r w:rsidRPr="00B32072">
        <w:rPr>
          <w:rStyle w:val="a7"/>
          <w:rFonts w:asciiTheme="minorBidi" w:hAnsiTheme="minorBidi" w:cstheme="minorBidi"/>
          <w:sz w:val="28"/>
          <w:szCs w:val="28"/>
        </w:rPr>
        <w:footnoteRef/>
      </w:r>
      <w:r w:rsidR="00B32072">
        <w:rPr>
          <w:rFonts w:asciiTheme="minorBidi" w:hAnsiTheme="minorBidi" w:cstheme="minorBidi" w:hint="cs"/>
          <w:sz w:val="28"/>
          <w:szCs w:val="28"/>
          <w:rtl/>
        </w:rPr>
        <w:t xml:space="preserve">- </w:t>
      </w:r>
      <w:r w:rsidRPr="00B32072">
        <w:rPr>
          <w:rFonts w:asciiTheme="minorBidi" w:hAnsiTheme="minorBidi" w:cstheme="minorBidi"/>
          <w:sz w:val="28"/>
          <w:szCs w:val="28"/>
          <w:rtl/>
        </w:rPr>
        <w:t xml:space="preserve">محمود داود الربيعي وسعيد صالح حمد امين: </w:t>
      </w:r>
      <w:r w:rsidRPr="00B32072">
        <w:rPr>
          <w:rFonts w:asciiTheme="minorBidi" w:hAnsiTheme="minorBidi" w:cstheme="minorBidi"/>
          <w:b/>
          <w:bCs/>
          <w:sz w:val="28"/>
          <w:szCs w:val="28"/>
          <w:u w:val="single"/>
          <w:rtl/>
        </w:rPr>
        <w:t>مصدر سبق ذكره</w:t>
      </w:r>
      <w:r w:rsidR="00B32072" w:rsidRPr="00B32072">
        <w:rPr>
          <w:rFonts w:asciiTheme="minorBidi" w:hAnsiTheme="minorBidi" w:cstheme="minorBidi"/>
          <w:sz w:val="28"/>
          <w:szCs w:val="28"/>
          <w:rtl/>
        </w:rPr>
        <w:t xml:space="preserve"> ص22</w:t>
      </w:r>
    </w:p>
  </w:footnote>
  <w:footnote w:id="9">
    <w:p w:rsidR="00A73817" w:rsidRPr="00075929" w:rsidRDefault="00A73817" w:rsidP="00B32072">
      <w:pPr>
        <w:pStyle w:val="a6"/>
        <w:rPr>
          <w:rFonts w:asciiTheme="minorBidi" w:hAnsiTheme="minorBidi" w:cstheme="minorBidi"/>
          <w:sz w:val="28"/>
          <w:szCs w:val="28"/>
          <w:rtl/>
        </w:rPr>
      </w:pPr>
      <w:r w:rsidRPr="00B32072">
        <w:rPr>
          <w:rStyle w:val="a7"/>
          <w:rFonts w:asciiTheme="minorBidi" w:hAnsiTheme="minorBidi" w:cstheme="minorBidi"/>
          <w:sz w:val="28"/>
          <w:szCs w:val="28"/>
        </w:rPr>
        <w:footnoteRef/>
      </w:r>
      <w:r w:rsidRPr="00B32072">
        <w:rPr>
          <w:rFonts w:asciiTheme="minorBidi" w:hAnsiTheme="minorBidi" w:cstheme="minorBidi"/>
          <w:sz w:val="28"/>
          <w:szCs w:val="28"/>
          <w:rtl/>
        </w:rPr>
        <w:t xml:space="preserve">-محمود داود الربيعي وسعيد صالح حمد امين: </w:t>
      </w:r>
      <w:r w:rsidRPr="00B32072">
        <w:rPr>
          <w:rFonts w:asciiTheme="minorBidi" w:hAnsiTheme="minorBidi" w:cstheme="minorBidi"/>
          <w:b/>
          <w:bCs/>
          <w:sz w:val="28"/>
          <w:szCs w:val="28"/>
          <w:u w:val="single"/>
          <w:rtl/>
        </w:rPr>
        <w:t>مصدر سبق ذكره</w:t>
      </w:r>
      <w:r w:rsidRPr="00B32072">
        <w:rPr>
          <w:rFonts w:asciiTheme="minorBidi" w:hAnsiTheme="minorBidi" w:cstheme="minorBidi"/>
          <w:sz w:val="28"/>
          <w:szCs w:val="28"/>
          <w:rtl/>
        </w:rPr>
        <w:t xml:space="preserve"> ص 2</w:t>
      </w:r>
      <w:r w:rsidR="00B32072" w:rsidRPr="00B32072">
        <w:rPr>
          <w:rFonts w:asciiTheme="minorBidi" w:hAnsiTheme="minorBidi" w:cstheme="minorBidi"/>
          <w:sz w:val="28"/>
          <w:szCs w:val="28"/>
          <w:rtl/>
        </w:rPr>
        <w:t>2</w:t>
      </w:r>
    </w:p>
  </w:footnote>
  <w:footnote w:id="10">
    <w:p w:rsidR="00630AFE" w:rsidRDefault="00630AFE" w:rsidP="00630AFE">
      <w:pPr>
        <w:pStyle w:val="a6"/>
        <w:rPr>
          <w:rtl/>
        </w:rPr>
      </w:pPr>
      <w:r w:rsidRPr="004C167E">
        <w:rPr>
          <w:rStyle w:val="a7"/>
          <w:sz w:val="28"/>
          <w:szCs w:val="28"/>
        </w:rPr>
        <w:footnoteRef/>
      </w:r>
      <w:r w:rsidRPr="004C167E">
        <w:rPr>
          <w:sz w:val="28"/>
          <w:szCs w:val="28"/>
          <w:rtl/>
        </w:rPr>
        <w:t xml:space="preserve"> </w:t>
      </w:r>
      <w:r w:rsidRPr="004C167E">
        <w:rPr>
          <w:rFonts w:hint="cs"/>
          <w:sz w:val="28"/>
          <w:szCs w:val="28"/>
          <w:rtl/>
        </w:rPr>
        <w:t xml:space="preserve">- </w:t>
      </w:r>
      <w:r w:rsidRPr="004C167E">
        <w:rPr>
          <w:rFonts w:ascii="Simplified Arabic" w:hAnsi="Simplified Arabic" w:cs="Simplified Arabic"/>
          <w:sz w:val="28"/>
          <w:szCs w:val="28"/>
          <w:rtl/>
        </w:rPr>
        <w:t>عزيز حنا  داود:</w:t>
      </w:r>
      <w:r w:rsidRPr="004C167E">
        <w:rPr>
          <w:rFonts w:ascii="Simplified Arabic" w:hAnsi="Simplified Arabic" w:cs="Simplified Arabic" w:hint="cs"/>
          <w:sz w:val="28"/>
          <w:szCs w:val="28"/>
          <w:rtl/>
        </w:rPr>
        <w:t xml:space="preserve"> </w:t>
      </w:r>
      <w:r w:rsidRPr="00EC6E08">
        <w:rPr>
          <w:rFonts w:ascii="Simplified Arabic" w:hAnsi="Simplified Arabic" w:cs="Simplified Arabic" w:hint="cs"/>
          <w:b/>
          <w:bCs/>
          <w:sz w:val="28"/>
          <w:szCs w:val="28"/>
          <w:u w:val="single"/>
          <w:rtl/>
        </w:rPr>
        <w:t>الأسس</w:t>
      </w:r>
      <w:r w:rsidRPr="00EC6E08">
        <w:rPr>
          <w:rFonts w:ascii="Simplified Arabic" w:hAnsi="Simplified Arabic" w:cs="Simplified Arabic"/>
          <w:b/>
          <w:bCs/>
          <w:sz w:val="28"/>
          <w:szCs w:val="28"/>
          <w:u w:val="single"/>
          <w:rtl/>
        </w:rPr>
        <w:t xml:space="preserve"> العلمية للتعليم الذاتي</w:t>
      </w:r>
      <w:r w:rsidRPr="004C167E">
        <w:rPr>
          <w:rFonts w:ascii="Simplified Arabic" w:hAnsi="Simplified Arabic" w:cs="Simplified Arabic"/>
          <w:sz w:val="28"/>
          <w:szCs w:val="28"/>
          <w:rtl/>
        </w:rPr>
        <w:t xml:space="preserve">،الجهاز العلمي لمحو </w:t>
      </w:r>
      <w:r w:rsidRPr="004C167E">
        <w:rPr>
          <w:rFonts w:ascii="Simplified Arabic" w:hAnsi="Simplified Arabic" w:cs="Simplified Arabic" w:hint="cs"/>
          <w:sz w:val="28"/>
          <w:szCs w:val="28"/>
          <w:rtl/>
        </w:rPr>
        <w:t xml:space="preserve">الأمية </w:t>
      </w:r>
      <w:r w:rsidRPr="004C167E">
        <w:rPr>
          <w:rFonts w:ascii="Simplified Arabic" w:hAnsi="Simplified Arabic" w:cs="Simplified Arabic"/>
          <w:sz w:val="28"/>
          <w:szCs w:val="28"/>
          <w:rtl/>
        </w:rPr>
        <w:t>وتعليم الكبار،ندوة خبراء في التعليم الذاتي، القاهرة،1977م، ص13</w:t>
      </w:r>
    </w:p>
  </w:footnote>
  <w:footnote w:id="11">
    <w:p w:rsidR="00630AFE" w:rsidRPr="004C167E" w:rsidRDefault="00630AFE" w:rsidP="00B32072">
      <w:pPr>
        <w:pStyle w:val="a6"/>
        <w:rPr>
          <w:sz w:val="28"/>
          <w:szCs w:val="28"/>
        </w:rPr>
      </w:pPr>
      <w:r w:rsidRPr="004C167E">
        <w:rPr>
          <w:rStyle w:val="a7"/>
          <w:sz w:val="28"/>
          <w:szCs w:val="28"/>
        </w:rPr>
        <w:footnoteRef/>
      </w:r>
      <w:r w:rsidRPr="004C167E">
        <w:rPr>
          <w:sz w:val="28"/>
          <w:szCs w:val="28"/>
          <w:rtl/>
        </w:rPr>
        <w:t xml:space="preserve"> </w:t>
      </w:r>
      <w:r>
        <w:rPr>
          <w:rFonts w:hint="cs"/>
          <w:sz w:val="28"/>
          <w:szCs w:val="28"/>
          <w:rtl/>
        </w:rPr>
        <w:t xml:space="preserve">- </w:t>
      </w:r>
      <w:r w:rsidRPr="004C167E">
        <w:rPr>
          <w:rFonts w:ascii="Simplified Arabic" w:hAnsi="Simplified Arabic" w:cs="Simplified Arabic"/>
          <w:sz w:val="28"/>
          <w:szCs w:val="28"/>
          <w:rtl/>
        </w:rPr>
        <w:t>عزيز حنا  داود:</w:t>
      </w:r>
      <w:r w:rsidRPr="004C167E">
        <w:rPr>
          <w:rFonts w:ascii="Simplified Arabic" w:hAnsi="Simplified Arabic" w:cs="Simplified Arabic" w:hint="cs"/>
          <w:sz w:val="28"/>
          <w:szCs w:val="28"/>
          <w:rtl/>
        </w:rPr>
        <w:t xml:space="preserve"> </w:t>
      </w:r>
      <w:r>
        <w:rPr>
          <w:rFonts w:ascii="Simplified Arabic" w:hAnsi="Simplified Arabic" w:cs="Simplified Arabic" w:hint="cs"/>
          <w:b/>
          <w:bCs/>
          <w:sz w:val="28"/>
          <w:szCs w:val="28"/>
          <w:rtl/>
        </w:rPr>
        <w:t xml:space="preserve">مصدر سبق ذكره ص </w:t>
      </w:r>
      <w:r w:rsidR="00B32072">
        <w:rPr>
          <w:rFonts w:ascii="Simplified Arabic" w:hAnsi="Simplified Arabic" w:cs="Simplified Arabic" w:hint="cs"/>
          <w:b/>
          <w:bCs/>
          <w:sz w:val="28"/>
          <w:szCs w:val="28"/>
          <w:rtl/>
        </w:rPr>
        <w:t>2</w:t>
      </w:r>
      <w:r>
        <w:rPr>
          <w:rFonts w:ascii="Simplified Arabic" w:hAnsi="Simplified Arabic" w:cs="Simplified Arabic" w:hint="cs"/>
          <w:b/>
          <w:bCs/>
          <w:sz w:val="28"/>
          <w:szCs w:val="28"/>
          <w:rtl/>
        </w:rPr>
        <w:t>8</w:t>
      </w:r>
    </w:p>
  </w:footnote>
  <w:footnote w:id="12">
    <w:p w:rsidR="00630AFE" w:rsidRDefault="00630AFE" w:rsidP="00630AFE">
      <w:pPr>
        <w:pStyle w:val="a6"/>
        <w:rPr>
          <w:rtl/>
        </w:rPr>
      </w:pPr>
      <w:r w:rsidRPr="00B32072">
        <w:rPr>
          <w:rStyle w:val="a7"/>
          <w:sz w:val="28"/>
          <w:szCs w:val="28"/>
        </w:rPr>
        <w:footnoteRef/>
      </w:r>
      <w:r w:rsidR="00B32072" w:rsidRPr="00B32072">
        <w:rPr>
          <w:rFonts w:hint="cs"/>
          <w:sz w:val="28"/>
          <w:szCs w:val="28"/>
          <w:rtl/>
        </w:rPr>
        <w:t>-</w:t>
      </w:r>
      <w:r w:rsidR="00B32072">
        <w:rPr>
          <w:rFonts w:hint="cs"/>
          <w:rtl/>
        </w:rPr>
        <w:t xml:space="preserve"> </w:t>
      </w:r>
      <w:r>
        <w:rPr>
          <w:rtl/>
        </w:rPr>
        <w:t xml:space="preserve"> </w:t>
      </w:r>
      <w:r w:rsidRPr="004C167E">
        <w:rPr>
          <w:rFonts w:ascii="Simplified Arabic" w:hAnsi="Simplified Arabic" w:cs="Simplified Arabic"/>
          <w:sz w:val="28"/>
          <w:szCs w:val="28"/>
          <w:rtl/>
        </w:rPr>
        <w:t>فخر الدين القلا:</w:t>
      </w:r>
      <w:r w:rsidRPr="00564649">
        <w:rPr>
          <w:rFonts w:ascii="Simplified Arabic" w:hAnsi="Simplified Arabic" w:cs="Simplified Arabic"/>
          <w:b/>
          <w:bCs/>
          <w:sz w:val="28"/>
          <w:szCs w:val="28"/>
          <w:u w:val="single"/>
          <w:rtl/>
        </w:rPr>
        <w:t xml:space="preserve">التعلم الذاتي وتعليم الكبار،الجهاز العربي لمحو </w:t>
      </w:r>
      <w:r w:rsidRPr="00564649">
        <w:rPr>
          <w:rFonts w:ascii="Simplified Arabic" w:hAnsi="Simplified Arabic" w:cs="Simplified Arabic" w:hint="cs"/>
          <w:b/>
          <w:bCs/>
          <w:sz w:val="28"/>
          <w:szCs w:val="28"/>
          <w:u w:val="single"/>
          <w:rtl/>
        </w:rPr>
        <w:t>الأمية</w:t>
      </w:r>
      <w:r w:rsidRPr="00564649">
        <w:rPr>
          <w:rFonts w:ascii="Simplified Arabic" w:hAnsi="Simplified Arabic" w:cs="Simplified Arabic"/>
          <w:b/>
          <w:bCs/>
          <w:sz w:val="28"/>
          <w:szCs w:val="28"/>
          <w:u w:val="single"/>
          <w:rtl/>
        </w:rPr>
        <w:t xml:space="preserve"> وتعليم الكبار</w:t>
      </w:r>
      <w:r w:rsidRPr="004C167E">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4C167E">
        <w:rPr>
          <w:rFonts w:ascii="Simplified Arabic" w:hAnsi="Simplified Arabic" w:cs="Simplified Arabic"/>
          <w:sz w:val="28"/>
          <w:szCs w:val="28"/>
          <w:rtl/>
        </w:rPr>
        <w:t>القاهرة،</w:t>
      </w:r>
      <w:r>
        <w:rPr>
          <w:rFonts w:ascii="Simplified Arabic" w:hAnsi="Simplified Arabic" w:cs="Simplified Arabic" w:hint="cs"/>
          <w:sz w:val="28"/>
          <w:szCs w:val="28"/>
          <w:rtl/>
        </w:rPr>
        <w:t xml:space="preserve"> </w:t>
      </w:r>
      <w:r w:rsidRPr="004C167E">
        <w:rPr>
          <w:rFonts w:ascii="Simplified Arabic" w:hAnsi="Simplified Arabic" w:cs="Simplified Arabic"/>
          <w:sz w:val="28"/>
          <w:szCs w:val="28"/>
          <w:rtl/>
        </w:rPr>
        <w:t>1977م،</w:t>
      </w:r>
      <w:r>
        <w:rPr>
          <w:rFonts w:ascii="Simplified Arabic" w:hAnsi="Simplified Arabic" w:cs="Simplified Arabic" w:hint="cs"/>
          <w:sz w:val="28"/>
          <w:szCs w:val="28"/>
          <w:rtl/>
        </w:rPr>
        <w:t xml:space="preserve"> </w:t>
      </w:r>
      <w:r w:rsidRPr="004C167E">
        <w:rPr>
          <w:rFonts w:ascii="Simplified Arabic" w:hAnsi="Simplified Arabic" w:cs="Simplified Arabic"/>
          <w:sz w:val="28"/>
          <w:szCs w:val="28"/>
          <w:rtl/>
        </w:rPr>
        <w:t xml:space="preserve">ص 6 </w:t>
      </w:r>
      <w:r>
        <w:rPr>
          <w:rFonts w:hint="cs"/>
          <w:rtl/>
        </w:rPr>
        <w:t xml:space="preserve">- </w:t>
      </w:r>
    </w:p>
  </w:footnote>
  <w:footnote w:id="13">
    <w:p w:rsidR="00630AFE" w:rsidRPr="00921676" w:rsidRDefault="00630AFE" w:rsidP="00A23C52">
      <w:pPr>
        <w:spacing w:after="200" w:line="276" w:lineRule="auto"/>
        <w:jc w:val="both"/>
        <w:rPr>
          <w:rFonts w:ascii="Simplified Arabic" w:hAnsi="Simplified Arabic" w:cs="Simplified Arabic"/>
          <w:sz w:val="32"/>
          <w:szCs w:val="32"/>
          <w:rtl/>
        </w:rPr>
      </w:pPr>
      <w:r w:rsidRPr="00B32072">
        <w:rPr>
          <w:rStyle w:val="a7"/>
          <w:sz w:val="28"/>
          <w:szCs w:val="28"/>
        </w:rPr>
        <w:footnoteRef/>
      </w:r>
      <w:r w:rsidR="00B32072" w:rsidRPr="00B32072">
        <w:rPr>
          <w:rFonts w:hint="cs"/>
          <w:sz w:val="28"/>
          <w:szCs w:val="28"/>
          <w:rtl/>
        </w:rPr>
        <w:t>-</w:t>
      </w:r>
      <w:r w:rsidR="00B32072">
        <w:rPr>
          <w:rFonts w:hint="cs"/>
          <w:sz w:val="36"/>
          <w:szCs w:val="36"/>
          <w:rtl/>
        </w:rPr>
        <w:t xml:space="preserve"> </w:t>
      </w:r>
      <w:r w:rsidR="00A23C52" w:rsidRPr="002F7551">
        <w:rPr>
          <w:rFonts w:asciiTheme="minorBidi" w:hAnsiTheme="minorBidi" w:cstheme="minorBidi"/>
          <w:sz w:val="28"/>
          <w:szCs w:val="28"/>
          <w:rtl/>
        </w:rPr>
        <w:t xml:space="preserve">توفيق احمد مرعي، محمد محمود الحيلة: </w:t>
      </w:r>
      <w:r w:rsidR="00A23C52" w:rsidRPr="002F7551">
        <w:rPr>
          <w:rFonts w:asciiTheme="minorBidi" w:hAnsiTheme="minorBidi" w:cstheme="minorBidi"/>
          <w:b/>
          <w:bCs/>
          <w:sz w:val="28"/>
          <w:szCs w:val="28"/>
          <w:u w:val="single"/>
          <w:rtl/>
        </w:rPr>
        <w:t>تفريد التعليم</w:t>
      </w:r>
      <w:r w:rsidR="00A23C52" w:rsidRPr="002F7551">
        <w:rPr>
          <w:rFonts w:asciiTheme="minorBidi" w:hAnsiTheme="minorBidi" w:cstheme="minorBidi"/>
          <w:sz w:val="28"/>
          <w:szCs w:val="28"/>
          <w:rtl/>
        </w:rPr>
        <w:t>، دار الفكر للطباعة والنشر والتوزيع، عمان،1986م ص362،363 ،365</w:t>
      </w:r>
    </w:p>
  </w:footnote>
  <w:footnote w:id="14">
    <w:p w:rsidR="00630AFE" w:rsidRDefault="00630AFE" w:rsidP="00630AFE">
      <w:pPr>
        <w:pStyle w:val="a6"/>
        <w:rPr>
          <w:rtl/>
        </w:rPr>
      </w:pPr>
      <w:r w:rsidRPr="00265115">
        <w:rPr>
          <w:rStyle w:val="a7"/>
          <w:sz w:val="28"/>
          <w:szCs w:val="28"/>
        </w:rPr>
        <w:footnoteRef/>
      </w:r>
      <w:r w:rsidRPr="00265115">
        <w:rPr>
          <w:sz w:val="28"/>
          <w:szCs w:val="28"/>
          <w:rtl/>
        </w:rPr>
        <w:t xml:space="preserve"> </w:t>
      </w:r>
      <w:r w:rsidRPr="00265115">
        <w:rPr>
          <w:rFonts w:hint="cs"/>
          <w:sz w:val="28"/>
          <w:szCs w:val="28"/>
          <w:rtl/>
        </w:rPr>
        <w:t xml:space="preserve">- </w:t>
      </w:r>
      <w:r w:rsidRPr="00265115">
        <w:rPr>
          <w:rFonts w:ascii="Simplified Arabic" w:hAnsi="Simplified Arabic" w:cs="Simplified Arabic"/>
          <w:sz w:val="28"/>
          <w:szCs w:val="28"/>
          <w:rtl/>
        </w:rPr>
        <w:t>احمد محمود سالم:</w:t>
      </w:r>
      <w:r w:rsidRPr="005D7606">
        <w:rPr>
          <w:rFonts w:ascii="Simplified Arabic" w:hAnsi="Simplified Arabic" w:cs="Simplified Arabic"/>
          <w:b/>
          <w:bCs/>
          <w:sz w:val="28"/>
          <w:szCs w:val="28"/>
          <w:u w:val="single"/>
          <w:rtl/>
        </w:rPr>
        <w:t>تكنولوجيا التعليم والتعليم الالكتروني</w:t>
      </w:r>
      <w:r w:rsidRPr="005D7606">
        <w:rPr>
          <w:rFonts w:ascii="Simplified Arabic" w:hAnsi="Simplified Arabic" w:cs="Simplified Arabic" w:hint="cs"/>
          <w:b/>
          <w:bCs/>
          <w:sz w:val="28"/>
          <w:szCs w:val="28"/>
          <w:u w:val="single"/>
          <w:rtl/>
        </w:rPr>
        <w:t xml:space="preserve"> </w:t>
      </w:r>
      <w:r w:rsidRPr="00265115">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265115">
        <w:rPr>
          <w:rFonts w:ascii="Simplified Arabic" w:hAnsi="Simplified Arabic" w:cs="Simplified Arabic"/>
          <w:sz w:val="28"/>
          <w:szCs w:val="28"/>
          <w:rtl/>
        </w:rPr>
        <w:t>مكتبة الرشد،2004م ص76.</w:t>
      </w:r>
    </w:p>
  </w:footnote>
  <w:footnote w:id="15">
    <w:p w:rsidR="00630AFE" w:rsidRPr="002F7551" w:rsidRDefault="00630AFE" w:rsidP="00630AFE">
      <w:pPr>
        <w:pStyle w:val="a6"/>
        <w:rPr>
          <w:rFonts w:asciiTheme="minorBidi" w:hAnsiTheme="minorBidi" w:cstheme="minorBidi"/>
          <w:sz w:val="28"/>
          <w:szCs w:val="28"/>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xml:space="preserve">- يعقوب حسين نشوان: </w:t>
      </w:r>
      <w:r w:rsidRPr="002F7551">
        <w:rPr>
          <w:rFonts w:asciiTheme="minorBidi" w:hAnsiTheme="minorBidi" w:cstheme="minorBidi"/>
          <w:b/>
          <w:bCs/>
          <w:sz w:val="28"/>
          <w:szCs w:val="28"/>
          <w:u w:val="single"/>
          <w:rtl/>
        </w:rPr>
        <w:t>التعليم المفرد بين النظرية والتطبيق</w:t>
      </w:r>
      <w:r w:rsidRPr="002F7551">
        <w:rPr>
          <w:rFonts w:asciiTheme="minorBidi" w:hAnsiTheme="minorBidi" w:cstheme="minorBidi"/>
          <w:sz w:val="28"/>
          <w:szCs w:val="28"/>
          <w:rtl/>
        </w:rPr>
        <w:t xml:space="preserve">، ط2، دار الفرقان للنشر والتوزيع، الاردن، 2007م ص 216 </w:t>
      </w:r>
    </w:p>
  </w:footnote>
  <w:footnote w:id="16">
    <w:p w:rsidR="00A73817" w:rsidRPr="002F3C80" w:rsidRDefault="00A73817" w:rsidP="00593B98">
      <w:pPr>
        <w:pStyle w:val="a6"/>
        <w:rPr>
          <w:rtl/>
        </w:rPr>
      </w:pPr>
      <w:r>
        <w:rPr>
          <w:rStyle w:val="a7"/>
        </w:rPr>
        <w:footnoteRef/>
      </w:r>
      <w:r>
        <w:rPr>
          <w:rtl/>
        </w:rPr>
        <w:t xml:space="preserve"> </w:t>
      </w:r>
      <w:r w:rsidRPr="002F3C80">
        <w:rPr>
          <w:rFonts w:asciiTheme="minorBidi" w:hAnsiTheme="minorBidi" w:cstheme="minorBidi"/>
          <w:sz w:val="22"/>
          <w:szCs w:val="22"/>
        </w:rPr>
        <w:t xml:space="preserve"> </w:t>
      </w:r>
      <w:r>
        <w:rPr>
          <w:rFonts w:asciiTheme="minorBidi" w:hAnsiTheme="minorBidi" w:cstheme="minorBidi"/>
          <w:sz w:val="22"/>
          <w:szCs w:val="22"/>
        </w:rPr>
        <w:t xml:space="preserve">1- </w:t>
      </w:r>
      <w:r w:rsidRPr="002F3C80">
        <w:rPr>
          <w:rFonts w:asciiTheme="minorBidi" w:hAnsiTheme="minorBidi" w:cstheme="minorBidi"/>
          <w:sz w:val="22"/>
          <w:szCs w:val="22"/>
        </w:rPr>
        <w:t>J.Fmck and N.g Ferguson</w:t>
      </w:r>
      <w:r w:rsidRPr="002F3C80">
        <w:rPr>
          <w:rFonts w:asciiTheme="minorBidi" w:hAnsiTheme="minorBidi" w:cstheme="minorBidi"/>
          <w:b/>
          <w:bCs/>
          <w:sz w:val="22"/>
          <w:szCs w:val="22"/>
          <w:u w:val="single"/>
        </w:rPr>
        <w:t xml:space="preserve">- Hessler.a computer-Manged Kelle Plan(Electricity And    </w:t>
      </w:r>
      <w:r w:rsidRPr="002F3C80">
        <w:rPr>
          <w:rFonts w:asciiTheme="minorBidi" w:hAnsiTheme="minorBidi" w:cstheme="minorBidi"/>
          <w:b/>
          <w:bCs/>
          <w:sz w:val="22"/>
          <w:szCs w:val="22"/>
        </w:rPr>
        <w:t xml:space="preserve">      </w:t>
      </w:r>
      <w:r>
        <w:rPr>
          <w:rFonts w:asciiTheme="minorBidi" w:hAnsiTheme="minorBidi" w:cstheme="minorBidi"/>
          <w:b/>
          <w:bCs/>
          <w:sz w:val="22"/>
          <w:szCs w:val="22"/>
        </w:rPr>
        <w:t xml:space="preserve"> </w:t>
      </w:r>
      <w:r w:rsidRPr="002F3C80">
        <w:rPr>
          <w:rFonts w:asciiTheme="minorBidi" w:hAnsiTheme="minorBidi" w:cstheme="minorBidi"/>
          <w:b/>
          <w:bCs/>
          <w:sz w:val="22"/>
          <w:szCs w:val="22"/>
        </w:rPr>
        <w:t>Magenetum) IOP Electronic journal, Plyicosic</w:t>
      </w:r>
      <w:r>
        <w:rPr>
          <w:rFonts w:asciiTheme="minorBidi" w:hAnsiTheme="minorBidi" w:cstheme="minorBidi"/>
          <w:b/>
          <w:bCs/>
          <w:sz w:val="22"/>
          <w:szCs w:val="22"/>
        </w:rPr>
        <w:t xml:space="preserve">                                                               .                                                                 </w:t>
      </w:r>
    </w:p>
  </w:footnote>
  <w:footnote w:id="17">
    <w:p w:rsidR="00A73817" w:rsidRPr="002F7551" w:rsidRDefault="00A73817" w:rsidP="001C7182">
      <w:pPr>
        <w:spacing w:after="200" w:line="276" w:lineRule="auto"/>
        <w:jc w:val="both"/>
        <w:rPr>
          <w:rFonts w:asciiTheme="minorBidi" w:hAnsiTheme="minorBidi" w:cstheme="minorBidi"/>
          <w:sz w:val="28"/>
          <w:szCs w:val="28"/>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xml:space="preserve">- توفيق احمد مرعي، محمد محمود الحيلة: </w:t>
      </w:r>
      <w:r w:rsidRPr="002F7551">
        <w:rPr>
          <w:rFonts w:asciiTheme="minorBidi" w:hAnsiTheme="minorBidi" w:cstheme="minorBidi"/>
          <w:b/>
          <w:bCs/>
          <w:sz w:val="28"/>
          <w:szCs w:val="28"/>
          <w:u w:val="single"/>
          <w:rtl/>
        </w:rPr>
        <w:t>تفريد التعليم</w:t>
      </w:r>
      <w:r w:rsidRPr="002F7551">
        <w:rPr>
          <w:rFonts w:asciiTheme="minorBidi" w:hAnsiTheme="minorBidi" w:cstheme="minorBidi"/>
          <w:sz w:val="28"/>
          <w:szCs w:val="28"/>
          <w:rtl/>
        </w:rPr>
        <w:t xml:space="preserve">، دار الفكر للطباعة والنشر والتوزيع، عمان،1986م ص362،363 ،365 </w:t>
      </w:r>
    </w:p>
  </w:footnote>
  <w:footnote w:id="18">
    <w:p w:rsidR="00A73817" w:rsidRPr="00A75991" w:rsidRDefault="00A73817" w:rsidP="00B32072">
      <w:pPr>
        <w:pStyle w:val="a6"/>
        <w:rPr>
          <w:rFonts w:ascii="Simplified Arabic" w:hAnsi="Simplified Arabic" w:cs="Simplified Arabic"/>
          <w:rtl/>
        </w:rPr>
      </w:pPr>
      <w:r w:rsidRPr="002F7551">
        <w:rPr>
          <w:rStyle w:val="a7"/>
          <w:rFonts w:asciiTheme="minorBidi" w:hAnsiTheme="minorBidi" w:cstheme="minorBidi"/>
          <w:sz w:val="28"/>
          <w:szCs w:val="28"/>
        </w:rPr>
        <w:footnoteRef/>
      </w:r>
      <w:r w:rsidRPr="002F7551">
        <w:rPr>
          <w:rFonts w:asciiTheme="minorBidi" w:hAnsiTheme="minorBidi" w:cstheme="minorBidi"/>
          <w:sz w:val="28"/>
          <w:szCs w:val="28"/>
          <w:rtl/>
        </w:rPr>
        <w:t xml:space="preserve">- توفيق احمد مرعي ومحمد محمود الحيلة: </w:t>
      </w:r>
      <w:r w:rsidRPr="002F7551">
        <w:rPr>
          <w:rFonts w:asciiTheme="minorBidi" w:hAnsiTheme="minorBidi" w:cstheme="minorBidi"/>
          <w:b/>
          <w:bCs/>
          <w:sz w:val="28"/>
          <w:szCs w:val="28"/>
          <w:u w:val="single"/>
          <w:rtl/>
        </w:rPr>
        <w:t>مصدر سبق ذكره</w:t>
      </w:r>
      <w:r w:rsidRPr="002F7551">
        <w:rPr>
          <w:rFonts w:asciiTheme="minorBidi" w:hAnsiTheme="minorBidi" w:cstheme="minorBidi"/>
          <w:sz w:val="28"/>
          <w:szCs w:val="28"/>
          <w:rtl/>
        </w:rPr>
        <w:t xml:space="preserve"> ص</w:t>
      </w:r>
      <w:r w:rsidR="00B32072">
        <w:rPr>
          <w:rFonts w:asciiTheme="minorBidi" w:hAnsiTheme="minorBidi" w:cstheme="minorBidi" w:hint="cs"/>
          <w:sz w:val="28"/>
          <w:szCs w:val="28"/>
          <w:rtl/>
        </w:rPr>
        <w:t>32</w:t>
      </w:r>
    </w:p>
  </w:footnote>
  <w:footnote w:id="19">
    <w:p w:rsidR="00A73817" w:rsidRPr="00737F0D" w:rsidRDefault="00A73817" w:rsidP="00B32072">
      <w:pPr>
        <w:pStyle w:val="a6"/>
        <w:jc w:val="both"/>
        <w:rPr>
          <w:rFonts w:ascii="Simplified Arabic" w:hAnsi="Simplified Arabic" w:cs="Simplified Arabic"/>
          <w:sz w:val="28"/>
          <w:szCs w:val="28"/>
          <w:rtl/>
        </w:rPr>
      </w:pPr>
      <w:r w:rsidRPr="00737F0D">
        <w:rPr>
          <w:rStyle w:val="a7"/>
          <w:rFonts w:ascii="Simplified Arabic" w:hAnsi="Simplified Arabic" w:cs="Simplified Arabic"/>
          <w:sz w:val="28"/>
          <w:szCs w:val="28"/>
        </w:rPr>
        <w:footnoteRef/>
      </w:r>
      <w:r w:rsidRPr="00737F0D">
        <w:rPr>
          <w:rFonts w:ascii="Simplified Arabic" w:hAnsi="Simplified Arabic" w:cs="Simplified Arabic"/>
          <w:sz w:val="28"/>
          <w:szCs w:val="28"/>
          <w:rtl/>
        </w:rPr>
        <w:t>- توفيق احمد مرعي</w:t>
      </w:r>
      <w:r>
        <w:rPr>
          <w:rFonts w:ascii="Simplified Arabic" w:hAnsi="Simplified Arabic" w:cs="Simplified Arabic" w:hint="cs"/>
          <w:sz w:val="28"/>
          <w:szCs w:val="28"/>
          <w:rtl/>
        </w:rPr>
        <w:t xml:space="preserve"> و</w:t>
      </w:r>
      <w:r w:rsidRPr="00737F0D">
        <w:rPr>
          <w:rFonts w:ascii="Simplified Arabic" w:hAnsi="Simplified Arabic" w:cs="Simplified Arabic"/>
          <w:sz w:val="28"/>
          <w:szCs w:val="28"/>
          <w:rtl/>
        </w:rPr>
        <w:t xml:space="preserve">محمد محمود الحيلة: </w:t>
      </w:r>
      <w:r w:rsidRPr="002F7551">
        <w:rPr>
          <w:rFonts w:ascii="Simplified Arabic" w:hAnsi="Simplified Arabic" w:cs="Simplified Arabic" w:hint="cs"/>
          <w:b/>
          <w:bCs/>
          <w:sz w:val="28"/>
          <w:szCs w:val="28"/>
          <w:u w:val="single"/>
          <w:rtl/>
        </w:rPr>
        <w:t>مصدر سبق ذكره</w:t>
      </w:r>
      <w:r>
        <w:rPr>
          <w:rFonts w:ascii="Simplified Arabic" w:hAnsi="Simplified Arabic" w:cs="Simplified Arabic" w:hint="cs"/>
          <w:b/>
          <w:bCs/>
          <w:sz w:val="28"/>
          <w:szCs w:val="28"/>
          <w:rtl/>
        </w:rPr>
        <w:t xml:space="preserve"> </w:t>
      </w:r>
      <w:r w:rsidRPr="002F7551">
        <w:rPr>
          <w:rFonts w:ascii="Simplified Arabic" w:hAnsi="Simplified Arabic" w:cs="Simplified Arabic" w:hint="cs"/>
          <w:sz w:val="28"/>
          <w:szCs w:val="28"/>
          <w:rtl/>
        </w:rPr>
        <w:t xml:space="preserve">ص </w:t>
      </w:r>
      <w:r w:rsidR="00B32072">
        <w:rPr>
          <w:rFonts w:ascii="Simplified Arabic" w:hAnsi="Simplified Arabic" w:cs="Simplified Arabic" w:hint="cs"/>
          <w:sz w:val="28"/>
          <w:szCs w:val="28"/>
          <w:rtl/>
        </w:rPr>
        <w:t>32</w:t>
      </w:r>
    </w:p>
  </w:footnote>
  <w:footnote w:id="20">
    <w:p w:rsidR="00A73817" w:rsidRDefault="00A73817" w:rsidP="00B32072">
      <w:pPr>
        <w:pStyle w:val="a6"/>
        <w:jc w:val="both"/>
        <w:rPr>
          <w:rtl/>
        </w:rPr>
      </w:pPr>
      <w:r w:rsidRPr="00737F0D">
        <w:rPr>
          <w:rStyle w:val="a7"/>
          <w:rFonts w:ascii="Simplified Arabic" w:hAnsi="Simplified Arabic" w:cs="Simplified Arabic"/>
          <w:sz w:val="28"/>
          <w:szCs w:val="28"/>
        </w:rPr>
        <w:footnoteRef/>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توفيق احمد مرعي</w:t>
      </w:r>
      <w:r>
        <w:rPr>
          <w:rFonts w:ascii="Simplified Arabic" w:hAnsi="Simplified Arabic" w:cs="Simplified Arabic" w:hint="cs"/>
          <w:sz w:val="28"/>
          <w:szCs w:val="28"/>
          <w:rtl/>
        </w:rPr>
        <w:t xml:space="preserve"> و</w:t>
      </w:r>
      <w:r w:rsidRPr="00737F0D">
        <w:rPr>
          <w:rFonts w:ascii="Simplified Arabic" w:hAnsi="Simplified Arabic" w:cs="Simplified Arabic"/>
          <w:sz w:val="28"/>
          <w:szCs w:val="28"/>
          <w:rtl/>
        </w:rPr>
        <w:t xml:space="preserve">محمد محمود لحيلة: </w:t>
      </w:r>
      <w:r w:rsidRPr="002F7551">
        <w:rPr>
          <w:rFonts w:ascii="Simplified Arabic" w:hAnsi="Simplified Arabic" w:cs="Simplified Arabic" w:hint="cs"/>
          <w:b/>
          <w:bCs/>
          <w:sz w:val="28"/>
          <w:szCs w:val="28"/>
          <w:u w:val="single"/>
          <w:rtl/>
        </w:rPr>
        <w:t>مصدر سبق ذكره</w:t>
      </w:r>
      <w:r>
        <w:rPr>
          <w:rFonts w:ascii="Simplified Arabic" w:hAnsi="Simplified Arabic" w:cs="Simplified Arabic" w:hint="cs"/>
          <w:b/>
          <w:bCs/>
          <w:sz w:val="28"/>
          <w:szCs w:val="28"/>
          <w:rtl/>
        </w:rPr>
        <w:t xml:space="preserve"> </w:t>
      </w:r>
      <w:r w:rsidRPr="002F7551">
        <w:rPr>
          <w:rFonts w:ascii="Simplified Arabic" w:hAnsi="Simplified Arabic" w:cs="Simplified Arabic" w:hint="cs"/>
          <w:sz w:val="28"/>
          <w:szCs w:val="28"/>
          <w:rtl/>
        </w:rPr>
        <w:t>ص</w:t>
      </w:r>
      <w:r w:rsidR="00B32072">
        <w:rPr>
          <w:rFonts w:ascii="Simplified Arabic" w:hAnsi="Simplified Arabic" w:cs="Simplified Arabic" w:hint="cs"/>
          <w:sz w:val="28"/>
          <w:szCs w:val="28"/>
          <w:rtl/>
        </w:rPr>
        <w:t>32</w:t>
      </w:r>
    </w:p>
  </w:footnote>
  <w:footnote w:id="21">
    <w:p w:rsidR="00A73817" w:rsidRPr="0077136A" w:rsidRDefault="00A73817" w:rsidP="00AE7E4D">
      <w:pPr>
        <w:pStyle w:val="a6"/>
        <w:rPr>
          <w:sz w:val="28"/>
          <w:szCs w:val="28"/>
          <w:rtl/>
        </w:rPr>
      </w:pPr>
      <w:r w:rsidRPr="0077136A">
        <w:rPr>
          <w:rStyle w:val="a7"/>
          <w:sz w:val="28"/>
          <w:szCs w:val="28"/>
        </w:rPr>
        <w:footnoteRef/>
      </w:r>
      <w:r w:rsidRPr="0077136A">
        <w:rPr>
          <w:sz w:val="28"/>
          <w:szCs w:val="28"/>
          <w:rtl/>
        </w:rPr>
        <w:t xml:space="preserve"> </w:t>
      </w:r>
      <w:r w:rsidRPr="0077136A">
        <w:rPr>
          <w:rFonts w:hint="cs"/>
          <w:sz w:val="28"/>
          <w:szCs w:val="28"/>
          <w:rtl/>
        </w:rPr>
        <w:t>- سليمان علي حسين وآخرون:</w:t>
      </w:r>
      <w:r w:rsidRPr="0077136A">
        <w:rPr>
          <w:rFonts w:hint="cs"/>
          <w:b/>
          <w:bCs/>
          <w:sz w:val="28"/>
          <w:szCs w:val="28"/>
          <w:u w:val="single"/>
          <w:rtl/>
        </w:rPr>
        <w:t>التحليل العلمي لمسابقات الميدان والمضمار</w:t>
      </w:r>
      <w:r w:rsidRPr="0077136A">
        <w:rPr>
          <w:rFonts w:hint="cs"/>
          <w:sz w:val="28"/>
          <w:szCs w:val="28"/>
          <w:rtl/>
        </w:rPr>
        <w:t>،دار المعارف، القاهرة، 1983م ص28</w:t>
      </w:r>
    </w:p>
  </w:footnote>
  <w:footnote w:id="22">
    <w:p w:rsidR="00A73817" w:rsidRPr="0077136A" w:rsidRDefault="00A73817" w:rsidP="00A8563E">
      <w:pPr>
        <w:pStyle w:val="a6"/>
        <w:tabs>
          <w:tab w:val="right" w:pos="9071"/>
        </w:tabs>
        <w:rPr>
          <w:sz w:val="28"/>
          <w:szCs w:val="28"/>
          <w:rtl/>
        </w:rPr>
      </w:pPr>
      <w:r w:rsidRPr="0077136A">
        <w:rPr>
          <w:rStyle w:val="a7"/>
          <w:sz w:val="28"/>
          <w:szCs w:val="28"/>
        </w:rPr>
        <w:footnoteRef/>
      </w:r>
      <w:r w:rsidRPr="0077136A">
        <w:rPr>
          <w:sz w:val="28"/>
          <w:szCs w:val="28"/>
          <w:rtl/>
        </w:rPr>
        <w:t xml:space="preserve"> </w:t>
      </w:r>
      <w:r w:rsidRPr="0077136A">
        <w:rPr>
          <w:rFonts w:hint="cs"/>
          <w:sz w:val="28"/>
          <w:szCs w:val="28"/>
          <w:rtl/>
        </w:rPr>
        <w:t xml:space="preserve">- سعد جلال: </w:t>
      </w:r>
      <w:r w:rsidRPr="002F7551">
        <w:rPr>
          <w:rFonts w:hint="cs"/>
          <w:b/>
          <w:bCs/>
          <w:sz w:val="28"/>
          <w:szCs w:val="28"/>
          <w:u w:val="single"/>
          <w:rtl/>
        </w:rPr>
        <w:t>مصدر سبق ذكره</w:t>
      </w:r>
      <w:r w:rsidRPr="002F7551">
        <w:rPr>
          <w:rFonts w:hint="cs"/>
          <w:sz w:val="28"/>
          <w:szCs w:val="28"/>
          <w:rtl/>
        </w:rPr>
        <w:t xml:space="preserve"> ص23</w:t>
      </w:r>
      <w:r>
        <w:rPr>
          <w:sz w:val="28"/>
          <w:szCs w:val="28"/>
          <w:rtl/>
        </w:rPr>
        <w:tab/>
      </w:r>
    </w:p>
  </w:footnote>
  <w:footnote w:id="23">
    <w:p w:rsidR="00A73817" w:rsidRDefault="00A73817">
      <w:pPr>
        <w:pStyle w:val="a6"/>
        <w:rPr>
          <w:sz w:val="24"/>
          <w:szCs w:val="24"/>
          <w:rtl/>
        </w:rPr>
      </w:pPr>
      <w:r w:rsidRPr="0077136A">
        <w:rPr>
          <w:rStyle w:val="a7"/>
          <w:sz w:val="28"/>
          <w:szCs w:val="28"/>
        </w:rPr>
        <w:footnoteRef/>
      </w:r>
      <w:r w:rsidRPr="0077136A">
        <w:rPr>
          <w:sz w:val="28"/>
          <w:szCs w:val="28"/>
          <w:rtl/>
        </w:rPr>
        <w:t xml:space="preserve"> </w:t>
      </w:r>
      <w:r>
        <w:rPr>
          <w:rFonts w:hint="cs"/>
          <w:sz w:val="28"/>
          <w:szCs w:val="28"/>
          <w:rtl/>
        </w:rPr>
        <w:t xml:space="preserve">- محمد جاسم الياسري: </w:t>
      </w:r>
      <w:r w:rsidRPr="00F220DA">
        <w:rPr>
          <w:rFonts w:hint="cs"/>
          <w:b/>
          <w:bCs/>
          <w:sz w:val="28"/>
          <w:szCs w:val="28"/>
          <w:u w:val="single"/>
          <w:rtl/>
        </w:rPr>
        <w:t>مصدر سبق ذكره</w:t>
      </w:r>
      <w:r>
        <w:rPr>
          <w:rFonts w:hint="cs"/>
          <w:sz w:val="28"/>
          <w:szCs w:val="28"/>
          <w:rtl/>
        </w:rPr>
        <w:t xml:space="preserve"> ص 23</w:t>
      </w:r>
    </w:p>
    <w:p w:rsidR="00A73817" w:rsidRPr="00A95F5A" w:rsidRDefault="00A73817">
      <w:pPr>
        <w:pStyle w:val="a6"/>
        <w:rPr>
          <w:sz w:val="24"/>
          <w:szCs w:val="24"/>
          <w:rtl/>
        </w:rPr>
      </w:pPr>
    </w:p>
  </w:footnote>
  <w:footnote w:id="24">
    <w:p w:rsidR="00A73817" w:rsidRDefault="00A73817">
      <w:pPr>
        <w:pStyle w:val="a6"/>
        <w:rPr>
          <w:rtl/>
        </w:rPr>
      </w:pPr>
      <w:r w:rsidRPr="0077136A">
        <w:rPr>
          <w:rStyle w:val="a7"/>
          <w:sz w:val="28"/>
          <w:szCs w:val="28"/>
        </w:rPr>
        <w:footnoteRef/>
      </w:r>
      <w:r w:rsidRPr="0077136A">
        <w:rPr>
          <w:sz w:val="28"/>
          <w:szCs w:val="28"/>
          <w:rtl/>
        </w:rPr>
        <w:t xml:space="preserve"> </w:t>
      </w:r>
      <w:r w:rsidRPr="0077136A">
        <w:rPr>
          <w:rFonts w:hint="cs"/>
          <w:sz w:val="28"/>
          <w:szCs w:val="28"/>
          <w:rtl/>
        </w:rPr>
        <w:t xml:space="preserve">- قاسم حسن حسين: </w:t>
      </w:r>
      <w:r w:rsidRPr="0077136A">
        <w:rPr>
          <w:rFonts w:hint="cs"/>
          <w:b/>
          <w:bCs/>
          <w:sz w:val="28"/>
          <w:szCs w:val="28"/>
          <w:u w:val="single"/>
          <w:rtl/>
        </w:rPr>
        <w:t>علم التدريب الرياضي في الاعمار المختلفة</w:t>
      </w:r>
      <w:r w:rsidRPr="0077136A">
        <w:rPr>
          <w:rFonts w:hint="cs"/>
          <w:sz w:val="28"/>
          <w:szCs w:val="28"/>
          <w:rtl/>
        </w:rPr>
        <w:t>، ط1، دار الفكر للطباعة والنشر، عمان، 1998م ص 19</w:t>
      </w:r>
    </w:p>
  </w:footnote>
  <w:footnote w:id="25">
    <w:p w:rsidR="00141975" w:rsidRDefault="00A73817" w:rsidP="00141975">
      <w:pPr>
        <w:pStyle w:val="a6"/>
        <w:tabs>
          <w:tab w:val="right" w:pos="9071"/>
        </w:tabs>
        <w:rPr>
          <w:rFonts w:hint="cs"/>
          <w:sz w:val="28"/>
          <w:szCs w:val="28"/>
          <w:rtl/>
        </w:rPr>
      </w:pPr>
      <w:r w:rsidRPr="00141975">
        <w:rPr>
          <w:rStyle w:val="a7"/>
          <w:sz w:val="28"/>
          <w:szCs w:val="28"/>
        </w:rPr>
        <w:footnoteRef/>
      </w:r>
      <w:r w:rsidRPr="00141975">
        <w:rPr>
          <w:rFonts w:hint="cs"/>
          <w:sz w:val="28"/>
          <w:szCs w:val="28"/>
          <w:rtl/>
        </w:rPr>
        <w:t xml:space="preserve">- احمد سليمان عودة وفتحي حسن ملكاوي: </w:t>
      </w:r>
      <w:r w:rsidR="00141975" w:rsidRPr="00141975">
        <w:rPr>
          <w:rFonts w:hint="cs"/>
          <w:b/>
          <w:bCs/>
          <w:sz w:val="28"/>
          <w:szCs w:val="28"/>
          <w:u w:val="single"/>
          <w:rtl/>
        </w:rPr>
        <w:t>أساسيات البحث العلمي في التربية والعلوم الإنسانية</w:t>
      </w:r>
      <w:r w:rsidR="00141975">
        <w:rPr>
          <w:rFonts w:hint="cs"/>
          <w:sz w:val="28"/>
          <w:szCs w:val="28"/>
          <w:rtl/>
        </w:rPr>
        <w:t xml:space="preserve">، مكتبة </w:t>
      </w:r>
    </w:p>
    <w:p w:rsidR="00A73817" w:rsidRPr="00141975" w:rsidRDefault="00141975" w:rsidP="00141975">
      <w:pPr>
        <w:pStyle w:val="a6"/>
        <w:tabs>
          <w:tab w:val="right" w:pos="9071"/>
        </w:tabs>
        <w:rPr>
          <w:sz w:val="28"/>
          <w:szCs w:val="28"/>
          <w:rtl/>
        </w:rPr>
      </w:pPr>
      <w:r>
        <w:rPr>
          <w:rFonts w:hint="cs"/>
          <w:sz w:val="28"/>
          <w:szCs w:val="28"/>
          <w:rtl/>
        </w:rPr>
        <w:t xml:space="preserve">   المنار</w:t>
      </w:r>
      <w:r w:rsidRPr="00141975">
        <w:rPr>
          <w:rFonts w:hint="cs"/>
          <w:sz w:val="28"/>
          <w:szCs w:val="28"/>
          <w:rtl/>
        </w:rPr>
        <w:t xml:space="preserve"> للنشر والتوزيع، عمان 1987 ص178</w:t>
      </w:r>
      <w:r>
        <w:rPr>
          <w:sz w:val="24"/>
          <w:szCs w:val="24"/>
          <w:rtl/>
        </w:rPr>
        <w:tab/>
      </w:r>
    </w:p>
  </w:footnote>
  <w:footnote w:id="26">
    <w:p w:rsidR="00141975" w:rsidRDefault="00141975">
      <w:pPr>
        <w:pStyle w:val="a6"/>
        <w:rPr>
          <w:rFonts w:hint="cs"/>
          <w:rtl/>
        </w:rPr>
      </w:pPr>
      <w:r w:rsidRPr="00141975">
        <w:rPr>
          <w:rStyle w:val="a7"/>
          <w:sz w:val="28"/>
          <w:szCs w:val="28"/>
        </w:rPr>
        <w:footnoteRef/>
      </w:r>
      <w:r w:rsidRPr="00141975">
        <w:rPr>
          <w:sz w:val="28"/>
          <w:szCs w:val="28"/>
          <w:rtl/>
        </w:rPr>
        <w:t xml:space="preserve"> </w:t>
      </w:r>
      <w:r w:rsidRPr="00141975">
        <w:rPr>
          <w:rFonts w:hint="cs"/>
          <w:sz w:val="28"/>
          <w:szCs w:val="28"/>
          <w:rtl/>
        </w:rPr>
        <w:t xml:space="preserve">- جاسم محمد الياسري: </w:t>
      </w:r>
      <w:r w:rsidRPr="00141975">
        <w:rPr>
          <w:rFonts w:hint="cs"/>
          <w:b/>
          <w:bCs/>
          <w:sz w:val="28"/>
          <w:szCs w:val="28"/>
          <w:u w:val="single"/>
          <w:rtl/>
        </w:rPr>
        <w:t>مصدر سبق ذكره</w:t>
      </w:r>
      <w:r w:rsidRPr="00141975">
        <w:rPr>
          <w:rFonts w:hint="cs"/>
          <w:sz w:val="28"/>
          <w:szCs w:val="28"/>
          <w:rtl/>
        </w:rPr>
        <w:t xml:space="preserve"> ص 23</w:t>
      </w:r>
    </w:p>
  </w:footnote>
  <w:footnote w:id="27">
    <w:p w:rsidR="00A73817" w:rsidRPr="00AF5419" w:rsidRDefault="00A73817" w:rsidP="00CD0FC4">
      <w:pPr>
        <w:pStyle w:val="a6"/>
        <w:rPr>
          <w:sz w:val="22"/>
          <w:szCs w:val="22"/>
          <w:rtl/>
        </w:rPr>
      </w:pPr>
      <w:r w:rsidRPr="00AF5419">
        <w:rPr>
          <w:rStyle w:val="a7"/>
          <w:sz w:val="28"/>
          <w:szCs w:val="28"/>
        </w:rPr>
        <w:footnoteRef/>
      </w:r>
      <w:r>
        <w:rPr>
          <w:rFonts w:hint="cs"/>
          <w:sz w:val="28"/>
          <w:szCs w:val="28"/>
          <w:rtl/>
        </w:rPr>
        <w:t xml:space="preserve">- </w:t>
      </w:r>
      <w:r w:rsidRPr="00AF5419">
        <w:rPr>
          <w:rFonts w:hint="cs"/>
          <w:sz w:val="28"/>
          <w:szCs w:val="28"/>
          <w:rtl/>
        </w:rPr>
        <w:t xml:space="preserve">محمد جاسم الياسري: </w:t>
      </w:r>
      <w:r w:rsidRPr="002F7551">
        <w:rPr>
          <w:rFonts w:hint="cs"/>
          <w:b/>
          <w:bCs/>
          <w:sz w:val="28"/>
          <w:szCs w:val="28"/>
          <w:u w:val="single"/>
          <w:rtl/>
        </w:rPr>
        <w:t>مصدر سبق ذكره</w:t>
      </w:r>
      <w:r w:rsidRPr="002F7551">
        <w:rPr>
          <w:rFonts w:hint="cs"/>
          <w:sz w:val="28"/>
          <w:szCs w:val="28"/>
          <w:rtl/>
        </w:rPr>
        <w:t xml:space="preserve"> </w:t>
      </w:r>
      <w:r>
        <w:rPr>
          <w:rFonts w:hint="cs"/>
          <w:sz w:val="28"/>
          <w:szCs w:val="28"/>
          <w:rtl/>
        </w:rPr>
        <w:t xml:space="preserve"> </w:t>
      </w:r>
      <w:r w:rsidRPr="002F7551">
        <w:rPr>
          <w:rFonts w:hint="cs"/>
          <w:sz w:val="28"/>
          <w:szCs w:val="28"/>
          <w:rtl/>
        </w:rPr>
        <w:t>ص23</w:t>
      </w:r>
    </w:p>
  </w:footnote>
  <w:footnote w:id="28">
    <w:p w:rsidR="00A73817" w:rsidRDefault="00A73817">
      <w:pPr>
        <w:pStyle w:val="a6"/>
        <w:rPr>
          <w:rtl/>
        </w:rPr>
      </w:pPr>
      <w:r w:rsidRPr="00AF5419">
        <w:rPr>
          <w:rStyle w:val="a7"/>
          <w:sz w:val="22"/>
          <w:szCs w:val="22"/>
        </w:rPr>
        <w:footnoteRef/>
      </w:r>
      <w:r w:rsidRPr="00AF5419">
        <w:rPr>
          <w:sz w:val="22"/>
          <w:szCs w:val="22"/>
          <w:rtl/>
        </w:rPr>
        <w:t xml:space="preserve"> </w:t>
      </w:r>
      <w:r w:rsidRPr="00AF5419">
        <w:rPr>
          <w:rFonts w:hint="cs"/>
          <w:sz w:val="22"/>
          <w:szCs w:val="22"/>
          <w:rtl/>
        </w:rPr>
        <w:t xml:space="preserve">- </w:t>
      </w:r>
      <w:r w:rsidRPr="00AF5419">
        <w:rPr>
          <w:rFonts w:hint="cs"/>
          <w:sz w:val="28"/>
          <w:szCs w:val="28"/>
          <w:rtl/>
        </w:rPr>
        <w:t>محمد جاسم الياسري:</w:t>
      </w:r>
      <w:r w:rsidRPr="002F7551">
        <w:rPr>
          <w:rFonts w:hint="cs"/>
          <w:sz w:val="28"/>
          <w:szCs w:val="28"/>
          <w:rtl/>
        </w:rPr>
        <w:t xml:space="preserve"> </w:t>
      </w:r>
      <w:r w:rsidRPr="002F7551">
        <w:rPr>
          <w:rFonts w:hint="cs"/>
          <w:b/>
          <w:bCs/>
          <w:sz w:val="28"/>
          <w:szCs w:val="28"/>
          <w:u w:val="single"/>
          <w:rtl/>
        </w:rPr>
        <w:t>مصدر سبق ذكره</w:t>
      </w:r>
      <w:r w:rsidRPr="002F7551">
        <w:rPr>
          <w:rFonts w:hint="cs"/>
          <w:sz w:val="28"/>
          <w:szCs w:val="28"/>
          <w:rtl/>
        </w:rPr>
        <w:t xml:space="preserve"> </w:t>
      </w:r>
      <w:r>
        <w:rPr>
          <w:rFonts w:hint="cs"/>
          <w:sz w:val="28"/>
          <w:szCs w:val="28"/>
          <w:rtl/>
        </w:rPr>
        <w:t xml:space="preserve"> ص </w:t>
      </w:r>
      <w:r w:rsidRPr="002F7551">
        <w:rPr>
          <w:rFonts w:hint="cs"/>
          <w:sz w:val="28"/>
          <w:szCs w:val="28"/>
          <w:rtl/>
        </w:rPr>
        <w:t>23</w:t>
      </w:r>
    </w:p>
  </w:footnote>
  <w:footnote w:id="29">
    <w:p w:rsidR="00A73817" w:rsidRPr="002F7551" w:rsidRDefault="00A73817" w:rsidP="00141975">
      <w:pPr>
        <w:spacing w:after="200" w:line="276" w:lineRule="auto"/>
        <w:jc w:val="both"/>
        <w:rPr>
          <w:rFonts w:asciiTheme="minorBidi" w:hAnsiTheme="minorBidi" w:cstheme="minorBidi"/>
          <w:b/>
          <w:bCs/>
          <w:sz w:val="28"/>
          <w:szCs w:val="28"/>
        </w:rPr>
      </w:pPr>
      <w:r w:rsidRPr="002F7551">
        <w:rPr>
          <w:rStyle w:val="a7"/>
          <w:rFonts w:asciiTheme="minorBidi" w:hAnsiTheme="minorBidi" w:cstheme="minorBidi"/>
          <w:b/>
          <w:bCs/>
          <w:sz w:val="28"/>
          <w:szCs w:val="28"/>
        </w:rPr>
        <w:footnoteRef/>
      </w:r>
      <w:r w:rsidRPr="002F7551">
        <w:rPr>
          <w:rFonts w:asciiTheme="minorBidi" w:hAnsiTheme="minorBidi" w:cstheme="minorBidi"/>
          <w:b/>
          <w:bCs/>
          <w:sz w:val="28"/>
          <w:szCs w:val="28"/>
          <w:rtl/>
        </w:rPr>
        <w:t xml:space="preserve"> - </w:t>
      </w:r>
      <w:r w:rsidRPr="002F7551">
        <w:rPr>
          <w:rFonts w:asciiTheme="minorBidi" w:hAnsiTheme="minorBidi" w:cstheme="minorBidi"/>
          <w:sz w:val="28"/>
          <w:szCs w:val="28"/>
          <w:rtl/>
        </w:rPr>
        <w:t>ثامر محسن وواثق ناجي نقلا عن ميثم قاسم:</w:t>
      </w:r>
      <w:r w:rsidRPr="002F7551">
        <w:rPr>
          <w:rFonts w:asciiTheme="minorBidi" w:hAnsiTheme="minorBidi" w:cstheme="minorBidi"/>
          <w:b/>
          <w:bCs/>
          <w:sz w:val="28"/>
          <w:szCs w:val="28"/>
          <w:rtl/>
        </w:rPr>
        <w:t xml:space="preserve">اثر استخدام التعليم المبرمج الخطي والمتشعب في </w:t>
      </w:r>
      <w:r w:rsidR="00141975">
        <w:rPr>
          <w:rFonts w:asciiTheme="minorBidi" w:hAnsiTheme="minorBidi" w:cstheme="minorBidi" w:hint="cs"/>
          <w:b/>
          <w:bCs/>
          <w:sz w:val="28"/>
          <w:szCs w:val="28"/>
          <w:rtl/>
        </w:rPr>
        <w:t xml:space="preserve">    </w:t>
      </w:r>
      <w:r w:rsidRPr="002F7551">
        <w:rPr>
          <w:rFonts w:asciiTheme="minorBidi" w:hAnsiTheme="minorBidi" w:cstheme="minorBidi"/>
          <w:b/>
          <w:bCs/>
          <w:sz w:val="28"/>
          <w:szCs w:val="28"/>
          <w:rtl/>
        </w:rPr>
        <w:t>تعليم بعض المهارات الأساسية بكرة القدم</w:t>
      </w:r>
      <w:r w:rsidRPr="002F7551">
        <w:rPr>
          <w:rFonts w:asciiTheme="minorBidi" w:hAnsiTheme="minorBidi" w:cstheme="minorBidi"/>
          <w:sz w:val="28"/>
          <w:szCs w:val="28"/>
          <w:rtl/>
        </w:rPr>
        <w:t>:رسالة ماجستير غير منشورة،كلية التربية الأساسية ،الجامعة المستنصرية،2009م ص46</w:t>
      </w:r>
      <w:r w:rsidRPr="002F7551">
        <w:rPr>
          <w:rFonts w:asciiTheme="minorBidi" w:hAnsiTheme="minorBidi" w:cstheme="minorBidi"/>
          <w:b/>
          <w:bCs/>
          <w:sz w:val="28"/>
          <w:szCs w:val="28"/>
          <w:rtl/>
        </w:rPr>
        <w:t xml:space="preserve"> </w:t>
      </w:r>
    </w:p>
  </w:footnote>
  <w:footnote w:id="30">
    <w:p w:rsidR="00A73817" w:rsidRPr="002F7551" w:rsidRDefault="00A73817">
      <w:pPr>
        <w:pStyle w:val="a6"/>
        <w:rPr>
          <w:rFonts w:asciiTheme="minorBidi" w:hAnsiTheme="minorBidi" w:cstheme="minorBidi"/>
          <w:b/>
          <w:bCs/>
          <w:sz w:val="28"/>
          <w:szCs w:val="28"/>
          <w:rtl/>
        </w:rPr>
      </w:pPr>
      <w:r w:rsidRPr="002F7551">
        <w:rPr>
          <w:rStyle w:val="a7"/>
          <w:rFonts w:asciiTheme="minorBidi" w:hAnsiTheme="minorBidi" w:cstheme="minorBidi"/>
          <w:b/>
          <w:bCs/>
          <w:sz w:val="28"/>
          <w:szCs w:val="28"/>
        </w:rPr>
        <w:footnoteRef/>
      </w:r>
      <w:r w:rsidRPr="002F7551">
        <w:rPr>
          <w:rFonts w:asciiTheme="minorBidi" w:hAnsiTheme="minorBidi" w:cstheme="minorBidi"/>
          <w:b/>
          <w:bCs/>
          <w:sz w:val="28"/>
          <w:szCs w:val="28"/>
          <w:rtl/>
        </w:rPr>
        <w:t xml:space="preserve"> - </w:t>
      </w:r>
      <w:r w:rsidRPr="002F7551">
        <w:rPr>
          <w:rFonts w:asciiTheme="minorBidi" w:hAnsiTheme="minorBidi" w:cstheme="minorBidi"/>
          <w:sz w:val="28"/>
          <w:szCs w:val="28"/>
          <w:rtl/>
        </w:rPr>
        <w:t>محمد حسن علاوي</w:t>
      </w:r>
      <w:r w:rsidRPr="002F7551">
        <w:rPr>
          <w:rFonts w:asciiTheme="minorBidi" w:hAnsiTheme="minorBidi" w:cstheme="minorBidi"/>
          <w:b/>
          <w:bCs/>
          <w:sz w:val="28"/>
          <w:szCs w:val="28"/>
          <w:rtl/>
        </w:rPr>
        <w:t xml:space="preserve">: </w:t>
      </w:r>
      <w:r w:rsidRPr="002F7551">
        <w:rPr>
          <w:rFonts w:asciiTheme="minorBidi" w:hAnsiTheme="minorBidi" w:cstheme="minorBidi"/>
          <w:b/>
          <w:bCs/>
          <w:sz w:val="28"/>
          <w:szCs w:val="28"/>
          <w:u w:val="single"/>
          <w:rtl/>
        </w:rPr>
        <w:t>سايكولوجية التدريب والمنافسات</w:t>
      </w:r>
      <w:r w:rsidRPr="002F7551">
        <w:rPr>
          <w:rFonts w:asciiTheme="minorBidi" w:hAnsiTheme="minorBidi" w:cstheme="minorBidi"/>
          <w:b/>
          <w:bCs/>
          <w:sz w:val="28"/>
          <w:szCs w:val="28"/>
          <w:rtl/>
        </w:rPr>
        <w:t xml:space="preserve">، </w:t>
      </w:r>
      <w:r w:rsidRPr="002F7551">
        <w:rPr>
          <w:rFonts w:asciiTheme="minorBidi" w:hAnsiTheme="minorBidi" w:cstheme="minorBidi"/>
          <w:sz w:val="28"/>
          <w:szCs w:val="28"/>
          <w:rtl/>
        </w:rPr>
        <w:t>دار المعارف ،القاهرة ،1978م ص 113</w:t>
      </w:r>
    </w:p>
  </w:footnote>
  <w:footnote w:id="31">
    <w:p w:rsidR="00A73817" w:rsidRPr="00F34FC0" w:rsidRDefault="00A73817" w:rsidP="00A06AD8">
      <w:pPr>
        <w:pStyle w:val="a6"/>
        <w:rPr>
          <w:rFonts w:ascii="Simplified Arabic" w:hAnsi="Simplified Arabic" w:cs="Simplified Arabic"/>
          <w:b/>
          <w:bCs/>
          <w:sz w:val="24"/>
          <w:szCs w:val="24"/>
          <w:rtl/>
        </w:rPr>
      </w:pPr>
      <w:r w:rsidRPr="002F7551">
        <w:rPr>
          <w:rStyle w:val="a7"/>
          <w:rFonts w:asciiTheme="minorBidi" w:hAnsiTheme="minorBidi" w:cstheme="minorBidi"/>
          <w:b/>
          <w:bCs/>
          <w:sz w:val="28"/>
          <w:szCs w:val="28"/>
        </w:rPr>
        <w:footnoteRef/>
      </w:r>
      <w:r w:rsidRPr="002F7551">
        <w:rPr>
          <w:rFonts w:asciiTheme="minorBidi" w:hAnsiTheme="minorBidi" w:cstheme="minorBidi"/>
          <w:b/>
          <w:bCs/>
          <w:sz w:val="28"/>
          <w:szCs w:val="28"/>
          <w:rtl/>
        </w:rPr>
        <w:t xml:space="preserve"> - </w:t>
      </w:r>
      <w:r w:rsidRPr="002F7551">
        <w:rPr>
          <w:rFonts w:asciiTheme="minorBidi" w:hAnsiTheme="minorBidi" w:cstheme="minorBidi"/>
          <w:sz w:val="28"/>
          <w:szCs w:val="28"/>
          <w:rtl/>
        </w:rPr>
        <w:t>(الوحش و مفتي إبراهيم:</w:t>
      </w:r>
      <w:r w:rsidRPr="002F7551">
        <w:rPr>
          <w:rFonts w:asciiTheme="minorBidi" w:hAnsiTheme="minorBidi" w:cstheme="minorBidi"/>
          <w:b/>
          <w:bCs/>
          <w:sz w:val="28"/>
          <w:szCs w:val="28"/>
          <w:u w:val="single"/>
          <w:rtl/>
        </w:rPr>
        <w:t>أساسيات كرة القدم</w:t>
      </w:r>
      <w:r w:rsidRPr="002F7551">
        <w:rPr>
          <w:rFonts w:asciiTheme="minorBidi" w:hAnsiTheme="minorBidi" w:cstheme="minorBidi"/>
          <w:sz w:val="28"/>
          <w:szCs w:val="28"/>
          <w:rtl/>
        </w:rPr>
        <w:t>، دار الفكر العربي،القاهرة ،1994م ص 38)</w:t>
      </w:r>
    </w:p>
  </w:footnote>
  <w:footnote w:id="32">
    <w:p w:rsidR="00A73817" w:rsidRPr="00075929" w:rsidRDefault="00A73817" w:rsidP="00921676">
      <w:pPr>
        <w:spacing w:after="200" w:line="276" w:lineRule="auto"/>
        <w:jc w:val="both"/>
        <w:rPr>
          <w:rFonts w:asciiTheme="minorBidi" w:hAnsiTheme="minorBidi" w:cstheme="minorBidi"/>
          <w:b/>
          <w:bCs/>
          <w:sz w:val="28"/>
          <w:szCs w:val="28"/>
          <w:rtl/>
        </w:rPr>
      </w:pPr>
      <w:r w:rsidRPr="00075929">
        <w:rPr>
          <w:rStyle w:val="a7"/>
          <w:rFonts w:asciiTheme="minorBidi" w:hAnsiTheme="minorBidi" w:cstheme="minorBidi"/>
          <w:b/>
          <w:bCs/>
          <w:sz w:val="28"/>
          <w:szCs w:val="28"/>
        </w:rPr>
        <w:footnoteRef/>
      </w:r>
      <w:r w:rsidRPr="00075929">
        <w:rPr>
          <w:rFonts w:asciiTheme="minorBidi" w:hAnsiTheme="minorBidi" w:cstheme="minorBidi"/>
          <w:b/>
          <w:bCs/>
          <w:sz w:val="28"/>
          <w:szCs w:val="28"/>
          <w:rtl/>
        </w:rPr>
        <w:t xml:space="preserve"> - </w:t>
      </w:r>
      <w:r w:rsidRPr="00075929">
        <w:rPr>
          <w:rFonts w:asciiTheme="minorBidi" w:hAnsiTheme="minorBidi" w:cstheme="minorBidi"/>
          <w:sz w:val="28"/>
          <w:szCs w:val="28"/>
          <w:rtl/>
        </w:rPr>
        <w:t xml:space="preserve"> حنفي محمود مختار:</w:t>
      </w:r>
      <w:r w:rsidRPr="00075929">
        <w:rPr>
          <w:rFonts w:asciiTheme="minorBidi" w:hAnsiTheme="minorBidi" w:cstheme="minorBidi"/>
          <w:b/>
          <w:bCs/>
          <w:sz w:val="28"/>
          <w:szCs w:val="28"/>
          <w:rtl/>
        </w:rPr>
        <w:t xml:space="preserve"> </w:t>
      </w:r>
      <w:r w:rsidRPr="00075929">
        <w:rPr>
          <w:rFonts w:asciiTheme="minorBidi" w:hAnsiTheme="minorBidi" w:cstheme="minorBidi"/>
          <w:b/>
          <w:bCs/>
          <w:sz w:val="28"/>
          <w:szCs w:val="28"/>
          <w:u w:val="single"/>
          <w:rtl/>
        </w:rPr>
        <w:t>مدرب كرة القدم</w:t>
      </w:r>
      <w:r w:rsidRPr="00075929">
        <w:rPr>
          <w:rFonts w:asciiTheme="minorBidi" w:hAnsiTheme="minorBidi" w:cstheme="minorBidi"/>
          <w:b/>
          <w:bCs/>
          <w:sz w:val="28"/>
          <w:szCs w:val="28"/>
          <w:rtl/>
        </w:rPr>
        <w:t xml:space="preserve"> ، </w:t>
      </w:r>
      <w:r w:rsidRPr="00075929">
        <w:rPr>
          <w:rFonts w:asciiTheme="minorBidi" w:hAnsiTheme="minorBidi" w:cstheme="minorBidi"/>
          <w:sz w:val="28"/>
          <w:szCs w:val="28"/>
          <w:rtl/>
        </w:rPr>
        <w:t>دار الفكر العربي،القاهرة،1982م ص97</w:t>
      </w:r>
      <w:r w:rsidRPr="00075929">
        <w:rPr>
          <w:rFonts w:asciiTheme="minorBidi" w:hAnsiTheme="minorBidi" w:cstheme="minorBidi"/>
          <w:b/>
          <w:bCs/>
          <w:sz w:val="28"/>
          <w:szCs w:val="28"/>
          <w:rtl/>
        </w:rPr>
        <w:t xml:space="preserve"> </w:t>
      </w:r>
    </w:p>
  </w:footnote>
  <w:footnote w:id="33">
    <w:p w:rsidR="00A73817" w:rsidRPr="00075929" w:rsidRDefault="00A73817" w:rsidP="00921676">
      <w:pPr>
        <w:spacing w:after="200" w:line="276" w:lineRule="auto"/>
        <w:jc w:val="both"/>
        <w:rPr>
          <w:rFonts w:asciiTheme="minorBidi" w:hAnsiTheme="minorBidi" w:cstheme="minorBidi"/>
          <w:sz w:val="28"/>
          <w:szCs w:val="28"/>
          <w:rtl/>
        </w:rPr>
      </w:pPr>
      <w:r w:rsidRPr="00075929">
        <w:rPr>
          <w:rFonts w:asciiTheme="minorBidi" w:hAnsiTheme="minorBidi" w:cstheme="minorBidi"/>
          <w:b/>
          <w:bCs/>
          <w:sz w:val="28"/>
          <w:szCs w:val="28"/>
          <w:rtl/>
        </w:rPr>
        <w:t xml:space="preserve">4- </w:t>
      </w:r>
      <w:r w:rsidRPr="00075929">
        <w:rPr>
          <w:rFonts w:asciiTheme="minorBidi" w:hAnsiTheme="minorBidi" w:cstheme="minorBidi"/>
          <w:sz w:val="28"/>
          <w:szCs w:val="28"/>
          <w:rtl/>
        </w:rPr>
        <w:t>محمد عبده صالح الوحش ومفتي إبراهيم:</w:t>
      </w:r>
      <w:r w:rsidRPr="00075929">
        <w:rPr>
          <w:rFonts w:asciiTheme="minorBidi" w:hAnsiTheme="minorBidi" w:cstheme="minorBidi"/>
          <w:b/>
          <w:bCs/>
          <w:sz w:val="28"/>
          <w:szCs w:val="28"/>
          <w:rtl/>
        </w:rPr>
        <w:t xml:space="preserve"> </w:t>
      </w:r>
      <w:r w:rsidRPr="00075929">
        <w:rPr>
          <w:rFonts w:asciiTheme="minorBidi" w:hAnsiTheme="minorBidi" w:cstheme="minorBidi"/>
          <w:b/>
          <w:bCs/>
          <w:sz w:val="28"/>
          <w:szCs w:val="28"/>
          <w:u w:val="single"/>
          <w:rtl/>
        </w:rPr>
        <w:t>أساسيات كرة القدم</w:t>
      </w:r>
      <w:r w:rsidRPr="00075929">
        <w:rPr>
          <w:rFonts w:asciiTheme="minorBidi" w:hAnsiTheme="minorBidi" w:cstheme="minorBidi"/>
          <w:b/>
          <w:bCs/>
          <w:sz w:val="28"/>
          <w:szCs w:val="28"/>
          <w:rtl/>
        </w:rPr>
        <w:t xml:space="preserve">، </w:t>
      </w:r>
      <w:r w:rsidRPr="00075929">
        <w:rPr>
          <w:rFonts w:asciiTheme="minorBidi" w:hAnsiTheme="minorBidi" w:cstheme="minorBidi"/>
          <w:sz w:val="28"/>
          <w:szCs w:val="28"/>
          <w:rtl/>
        </w:rPr>
        <w:t xml:space="preserve">دار الفكر العربي، القاهرة،1994م ص38 </w:t>
      </w:r>
    </w:p>
  </w:footnote>
  <w:footnote w:id="34">
    <w:p w:rsidR="00A73817" w:rsidRPr="00075929" w:rsidRDefault="00A73817">
      <w:pPr>
        <w:pStyle w:val="a6"/>
        <w:rPr>
          <w:rFonts w:asciiTheme="minorBidi" w:hAnsiTheme="minorBidi" w:cstheme="minorBidi"/>
          <w:sz w:val="28"/>
          <w:szCs w:val="28"/>
          <w:rtl/>
        </w:rPr>
      </w:pPr>
      <w:r w:rsidRPr="00075929">
        <w:rPr>
          <w:rFonts w:asciiTheme="minorBidi" w:hAnsiTheme="minorBidi" w:cstheme="minorBidi"/>
          <w:sz w:val="28"/>
          <w:szCs w:val="28"/>
        </w:rPr>
        <w:t>-</w:t>
      </w:r>
      <w:r w:rsidRPr="00075929">
        <w:rPr>
          <w:rStyle w:val="a7"/>
          <w:rFonts w:asciiTheme="minorBidi" w:hAnsiTheme="minorBidi" w:cstheme="minorBidi"/>
          <w:sz w:val="28"/>
          <w:szCs w:val="28"/>
        </w:rPr>
        <w:footnoteRef/>
      </w:r>
      <w:r w:rsidRPr="00075929">
        <w:rPr>
          <w:rFonts w:asciiTheme="minorBidi" w:hAnsiTheme="minorBidi" w:cstheme="minorBidi"/>
          <w:sz w:val="28"/>
          <w:szCs w:val="28"/>
          <w:rtl/>
        </w:rPr>
        <w:t xml:space="preserve">يوسف لازم كماش وصالح بشير: </w:t>
      </w:r>
      <w:r w:rsidRPr="00075929">
        <w:rPr>
          <w:rFonts w:asciiTheme="minorBidi" w:hAnsiTheme="minorBidi" w:cstheme="minorBidi"/>
          <w:b/>
          <w:bCs/>
          <w:sz w:val="28"/>
          <w:szCs w:val="28"/>
          <w:u w:val="single"/>
          <w:rtl/>
        </w:rPr>
        <w:t>اسس التعلم والتعليم وتطبيقاته بكرة القدم</w:t>
      </w:r>
      <w:r w:rsidRPr="00075929">
        <w:rPr>
          <w:rFonts w:asciiTheme="minorBidi" w:hAnsiTheme="minorBidi" w:cstheme="minorBidi"/>
          <w:sz w:val="28"/>
          <w:szCs w:val="28"/>
          <w:rtl/>
        </w:rPr>
        <w:t>، ط1،دار زهران للنشر والتوزيع، عمان،2010م ص99</w:t>
      </w:r>
    </w:p>
  </w:footnote>
  <w:footnote w:id="35">
    <w:p w:rsidR="00A73817" w:rsidRPr="001F73DE" w:rsidRDefault="00A73817">
      <w:pPr>
        <w:pStyle w:val="a6"/>
        <w:rPr>
          <w:rFonts w:asciiTheme="majorBidi" w:hAnsiTheme="majorBidi" w:cstheme="majorBidi"/>
          <w:sz w:val="32"/>
          <w:szCs w:val="32"/>
          <w:rtl/>
        </w:rPr>
      </w:pPr>
      <w:r w:rsidRPr="00075929">
        <w:rPr>
          <w:rStyle w:val="a7"/>
          <w:rFonts w:asciiTheme="minorBidi" w:hAnsiTheme="minorBidi" w:cstheme="minorBidi"/>
          <w:sz w:val="28"/>
          <w:szCs w:val="28"/>
        </w:rPr>
        <w:footnoteRef/>
      </w:r>
      <w:r w:rsidRPr="00075929">
        <w:rPr>
          <w:rFonts w:asciiTheme="minorBidi" w:hAnsiTheme="minorBidi" w:cstheme="minorBidi"/>
          <w:sz w:val="28"/>
          <w:szCs w:val="28"/>
          <w:rtl/>
        </w:rPr>
        <w:t xml:space="preserve">- زهير الخشاب وآخرون: </w:t>
      </w:r>
      <w:r w:rsidRPr="00075929">
        <w:rPr>
          <w:rFonts w:asciiTheme="minorBidi" w:hAnsiTheme="minorBidi" w:cstheme="minorBidi"/>
          <w:b/>
          <w:bCs/>
          <w:sz w:val="28"/>
          <w:szCs w:val="28"/>
          <w:u w:val="single"/>
          <w:rtl/>
        </w:rPr>
        <w:t>كرة القدم</w:t>
      </w:r>
      <w:r w:rsidRPr="00075929">
        <w:rPr>
          <w:rFonts w:asciiTheme="minorBidi" w:hAnsiTheme="minorBidi" w:cstheme="minorBidi"/>
          <w:sz w:val="28"/>
          <w:szCs w:val="28"/>
          <w:rtl/>
        </w:rPr>
        <w:t>، ط2، جامعة الموصل، العراق، 1999م ص 117</w:t>
      </w:r>
      <w:r w:rsidRPr="001F73DE">
        <w:rPr>
          <w:rFonts w:asciiTheme="majorBidi" w:hAnsiTheme="majorBidi" w:cstheme="majorBidi"/>
          <w:sz w:val="28"/>
          <w:szCs w:val="28"/>
          <w:rtl/>
        </w:rPr>
        <w:t xml:space="preserve"> </w:t>
      </w:r>
    </w:p>
  </w:footnote>
  <w:footnote w:id="36">
    <w:p w:rsidR="00A73817" w:rsidRPr="00075929" w:rsidRDefault="00A73817">
      <w:pPr>
        <w:pStyle w:val="a6"/>
        <w:rPr>
          <w:rFonts w:asciiTheme="minorBidi" w:hAnsiTheme="minorBidi" w:cstheme="minorBidi"/>
          <w:sz w:val="28"/>
          <w:szCs w:val="28"/>
          <w:rtl/>
        </w:rPr>
      </w:pPr>
      <w:r w:rsidRPr="00075929">
        <w:rPr>
          <w:rStyle w:val="a7"/>
          <w:rFonts w:asciiTheme="minorBidi" w:hAnsiTheme="minorBidi" w:cstheme="minorBidi"/>
          <w:sz w:val="28"/>
          <w:szCs w:val="28"/>
        </w:rPr>
        <w:footnoteRef/>
      </w:r>
      <w:r w:rsidRPr="00075929">
        <w:rPr>
          <w:rFonts w:asciiTheme="minorBidi" w:hAnsiTheme="minorBidi" w:cstheme="minorBidi"/>
          <w:sz w:val="28"/>
          <w:szCs w:val="28"/>
          <w:rtl/>
        </w:rPr>
        <w:t xml:space="preserve"> - بوب ولسون: </w:t>
      </w:r>
      <w:r w:rsidRPr="004F2B76">
        <w:rPr>
          <w:rFonts w:asciiTheme="minorBidi" w:hAnsiTheme="minorBidi" w:cstheme="minorBidi"/>
          <w:b/>
          <w:bCs/>
          <w:sz w:val="24"/>
          <w:szCs w:val="24"/>
          <w:u w:val="single"/>
          <w:rtl/>
        </w:rPr>
        <w:t>كرة القدم أصولها وفنونها</w:t>
      </w:r>
      <w:r w:rsidRPr="00075929">
        <w:rPr>
          <w:rFonts w:asciiTheme="minorBidi" w:hAnsiTheme="minorBidi" w:cstheme="minorBidi"/>
          <w:sz w:val="28"/>
          <w:szCs w:val="28"/>
          <w:rtl/>
        </w:rPr>
        <w:t>،ترجمة سلطان جرجيس،مطبعة ميرزا،بغداد،1984م ص 54</w:t>
      </w:r>
    </w:p>
  </w:footnote>
  <w:footnote w:id="37">
    <w:p w:rsidR="00A73817" w:rsidRPr="00075929" w:rsidRDefault="00A73817">
      <w:pPr>
        <w:pStyle w:val="a6"/>
        <w:rPr>
          <w:rFonts w:asciiTheme="minorBidi" w:hAnsiTheme="minorBidi" w:cstheme="minorBidi"/>
          <w:sz w:val="28"/>
          <w:szCs w:val="28"/>
          <w:rtl/>
        </w:rPr>
      </w:pPr>
      <w:r w:rsidRPr="00075929">
        <w:rPr>
          <w:rStyle w:val="a7"/>
          <w:rFonts w:asciiTheme="minorBidi" w:hAnsiTheme="minorBidi" w:cstheme="minorBidi"/>
          <w:sz w:val="28"/>
          <w:szCs w:val="28"/>
        </w:rPr>
        <w:footnoteRef/>
      </w:r>
      <w:r w:rsidRPr="00075929">
        <w:rPr>
          <w:rFonts w:asciiTheme="minorBidi" w:hAnsiTheme="minorBidi" w:cstheme="minorBidi"/>
          <w:sz w:val="28"/>
          <w:szCs w:val="28"/>
          <w:rtl/>
        </w:rPr>
        <w:t xml:space="preserve">- بهاء الدين ابراهيم سلامة: </w:t>
      </w:r>
      <w:r w:rsidRPr="00075929">
        <w:rPr>
          <w:rFonts w:asciiTheme="minorBidi" w:hAnsiTheme="minorBidi" w:cstheme="minorBidi"/>
          <w:b/>
          <w:bCs/>
          <w:sz w:val="28"/>
          <w:szCs w:val="28"/>
          <w:u w:val="single"/>
          <w:rtl/>
        </w:rPr>
        <w:t>الاعداد المهاري بكرة القدم</w:t>
      </w:r>
      <w:r w:rsidRPr="00075929">
        <w:rPr>
          <w:rFonts w:asciiTheme="minorBidi" w:hAnsiTheme="minorBidi" w:cstheme="minorBidi"/>
          <w:sz w:val="28"/>
          <w:szCs w:val="28"/>
          <w:rtl/>
        </w:rPr>
        <w:t xml:space="preserve">، مكتبة الطالب الجامعي، 1987م ص 17 </w:t>
      </w:r>
    </w:p>
  </w:footnote>
  <w:footnote w:id="38">
    <w:p w:rsidR="00A73817" w:rsidRPr="00F34FC0" w:rsidRDefault="00A73817">
      <w:pPr>
        <w:pStyle w:val="a6"/>
        <w:rPr>
          <w:rFonts w:ascii="Simplified Arabic" w:hAnsi="Simplified Arabic" w:cs="Simplified Arabic"/>
          <w:sz w:val="24"/>
          <w:szCs w:val="24"/>
          <w:rtl/>
        </w:rPr>
      </w:pPr>
      <w:r w:rsidRPr="00075929">
        <w:rPr>
          <w:rStyle w:val="a7"/>
          <w:rFonts w:asciiTheme="minorBidi" w:hAnsiTheme="minorBidi" w:cstheme="minorBidi"/>
          <w:sz w:val="28"/>
          <w:szCs w:val="28"/>
        </w:rPr>
        <w:footnoteRef/>
      </w:r>
      <w:r w:rsidRPr="00075929">
        <w:rPr>
          <w:rFonts w:asciiTheme="minorBidi" w:hAnsiTheme="minorBidi" w:cstheme="minorBidi"/>
          <w:sz w:val="28"/>
          <w:szCs w:val="28"/>
          <w:rtl/>
        </w:rPr>
        <w:t xml:space="preserve"> - كمال ياسين: تأثير تدريب بعض القدرات البدنية الخاصة والعقلية في تطوير بعض المهارات الأساسية والمبادئ الخططية الفردية بكرة القدم،أطروحة دكتوراه غير منشورة،جامعة البصرة،2004م ص31</w:t>
      </w:r>
    </w:p>
  </w:footnote>
  <w:footnote w:id="39">
    <w:p w:rsidR="00A73817" w:rsidRPr="001F73DE" w:rsidRDefault="00A73817" w:rsidP="004F2B76">
      <w:pPr>
        <w:pStyle w:val="a6"/>
        <w:rPr>
          <w:rFonts w:asciiTheme="majorBidi" w:hAnsiTheme="majorBidi" w:cstheme="majorBidi"/>
          <w:sz w:val="28"/>
          <w:szCs w:val="28"/>
          <w:rtl/>
        </w:rPr>
      </w:pPr>
      <w:r w:rsidRPr="001F73DE">
        <w:rPr>
          <w:rStyle w:val="a7"/>
          <w:rFonts w:asciiTheme="majorBidi" w:hAnsiTheme="majorBidi" w:cstheme="majorBidi"/>
          <w:sz w:val="28"/>
          <w:szCs w:val="28"/>
        </w:rPr>
        <w:footnoteRef/>
      </w:r>
      <w:r w:rsidRPr="001F73DE">
        <w:rPr>
          <w:rFonts w:asciiTheme="majorBidi" w:hAnsiTheme="majorBidi" w:cstheme="majorBidi"/>
          <w:sz w:val="28"/>
          <w:szCs w:val="28"/>
          <w:rtl/>
        </w:rPr>
        <w:t xml:space="preserve"> - ثامر محسن</w:t>
      </w:r>
      <w:r>
        <w:rPr>
          <w:rFonts w:asciiTheme="majorBidi" w:hAnsiTheme="majorBidi" w:cstheme="majorBidi"/>
          <w:sz w:val="28"/>
          <w:szCs w:val="28"/>
          <w:rtl/>
        </w:rPr>
        <w:t xml:space="preserve"> وواثق ناجي نقلا عن ميثم قاسم:</w:t>
      </w:r>
      <w:r w:rsidRPr="007866EB">
        <w:rPr>
          <w:rFonts w:asciiTheme="majorBidi" w:hAnsiTheme="majorBidi" w:cstheme="majorBidi" w:hint="cs"/>
          <w:b/>
          <w:bCs/>
          <w:sz w:val="28"/>
          <w:szCs w:val="28"/>
          <w:u w:val="single"/>
          <w:rtl/>
        </w:rPr>
        <w:t>مصدر سبق ذكره</w:t>
      </w:r>
      <w:r>
        <w:rPr>
          <w:rFonts w:asciiTheme="majorBidi" w:hAnsiTheme="majorBidi" w:cstheme="majorBidi" w:hint="cs"/>
          <w:sz w:val="28"/>
          <w:szCs w:val="28"/>
          <w:rtl/>
        </w:rPr>
        <w:t xml:space="preserve"> ص</w:t>
      </w:r>
      <w:r w:rsidR="004F2B76">
        <w:rPr>
          <w:rFonts w:asciiTheme="majorBidi" w:hAnsiTheme="majorBidi" w:cstheme="majorBidi" w:hint="cs"/>
          <w:sz w:val="28"/>
          <w:szCs w:val="28"/>
          <w:rtl/>
        </w:rPr>
        <w:t>39</w:t>
      </w:r>
    </w:p>
  </w:footnote>
  <w:footnote w:id="40">
    <w:p w:rsidR="00A73817" w:rsidRPr="00A123CB" w:rsidRDefault="00A73817" w:rsidP="00A123CB">
      <w:pPr>
        <w:spacing w:after="200" w:line="276" w:lineRule="auto"/>
        <w:jc w:val="both"/>
        <w:rPr>
          <w:rFonts w:ascii="Simplified Arabic" w:hAnsi="Simplified Arabic" w:cs="Simplified Arabic"/>
          <w:sz w:val="44"/>
          <w:szCs w:val="44"/>
        </w:rPr>
      </w:pPr>
      <w:r w:rsidRPr="001F73DE">
        <w:rPr>
          <w:rStyle w:val="a7"/>
          <w:rFonts w:asciiTheme="majorBidi" w:hAnsiTheme="majorBidi" w:cstheme="majorBidi"/>
          <w:sz w:val="28"/>
          <w:szCs w:val="28"/>
        </w:rPr>
        <w:footnoteRef/>
      </w:r>
      <w:r w:rsidRPr="001F73DE">
        <w:rPr>
          <w:rFonts w:asciiTheme="majorBidi" w:hAnsiTheme="majorBidi" w:cstheme="majorBidi"/>
          <w:sz w:val="28"/>
          <w:szCs w:val="28"/>
          <w:rtl/>
        </w:rPr>
        <w:t xml:space="preserve"> - ستانيوف تيموفيج: </w:t>
      </w:r>
      <w:r w:rsidRPr="001F73DE">
        <w:rPr>
          <w:rFonts w:asciiTheme="majorBidi" w:hAnsiTheme="majorBidi" w:cstheme="majorBidi"/>
          <w:b/>
          <w:bCs/>
          <w:sz w:val="28"/>
          <w:szCs w:val="28"/>
          <w:u w:val="single"/>
          <w:rtl/>
        </w:rPr>
        <w:t>كرة قدم للناشئين</w:t>
      </w:r>
      <w:r w:rsidRPr="001F73DE">
        <w:rPr>
          <w:rFonts w:asciiTheme="majorBidi" w:hAnsiTheme="majorBidi" w:cstheme="majorBidi"/>
          <w:sz w:val="28"/>
          <w:szCs w:val="28"/>
          <w:rtl/>
        </w:rPr>
        <w:t>، ترجمة كاظم عبد وعبد الله ابراهيم،</w:t>
      </w:r>
      <w:r>
        <w:rPr>
          <w:rFonts w:asciiTheme="majorBidi" w:hAnsiTheme="majorBidi" w:cstheme="majorBidi" w:hint="cs"/>
          <w:sz w:val="28"/>
          <w:szCs w:val="28"/>
          <w:rtl/>
        </w:rPr>
        <w:t xml:space="preserve"> </w:t>
      </w:r>
      <w:r w:rsidRPr="001F73DE">
        <w:rPr>
          <w:rFonts w:asciiTheme="majorBidi" w:hAnsiTheme="majorBidi" w:cstheme="majorBidi"/>
          <w:sz w:val="28"/>
          <w:szCs w:val="28"/>
          <w:rtl/>
        </w:rPr>
        <w:t>البصرة،</w:t>
      </w:r>
      <w:r>
        <w:rPr>
          <w:rFonts w:asciiTheme="majorBidi" w:hAnsiTheme="majorBidi" w:cstheme="majorBidi" w:hint="cs"/>
          <w:sz w:val="28"/>
          <w:szCs w:val="28"/>
          <w:rtl/>
        </w:rPr>
        <w:t xml:space="preserve"> </w:t>
      </w:r>
      <w:r w:rsidRPr="001F73DE">
        <w:rPr>
          <w:rFonts w:asciiTheme="majorBidi" w:hAnsiTheme="majorBidi" w:cstheme="majorBidi"/>
          <w:sz w:val="28"/>
          <w:szCs w:val="28"/>
          <w:rtl/>
        </w:rPr>
        <w:t>مطبعة دار الحكمة،1991م ص155</w:t>
      </w:r>
    </w:p>
  </w:footnote>
  <w:footnote w:id="41">
    <w:p w:rsidR="00A73817" w:rsidRPr="001F73DE" w:rsidRDefault="00A73817" w:rsidP="0012788E">
      <w:pPr>
        <w:spacing w:after="200" w:line="276" w:lineRule="auto"/>
        <w:jc w:val="both"/>
        <w:rPr>
          <w:rFonts w:asciiTheme="majorBidi" w:hAnsiTheme="majorBidi" w:cstheme="majorBidi"/>
          <w:sz w:val="28"/>
          <w:szCs w:val="28"/>
          <w:rtl/>
        </w:rPr>
      </w:pPr>
      <w:r w:rsidRPr="001F73DE">
        <w:rPr>
          <w:rFonts w:asciiTheme="majorBidi" w:hAnsiTheme="majorBidi" w:cstheme="majorBidi"/>
          <w:sz w:val="28"/>
          <w:szCs w:val="28"/>
          <w:rtl/>
        </w:rPr>
        <w:t xml:space="preserve">2- زهير الخشاب وآخرون: </w:t>
      </w:r>
      <w:r w:rsidRPr="00075929">
        <w:rPr>
          <w:rFonts w:asciiTheme="majorBidi" w:hAnsiTheme="majorBidi" w:cstheme="majorBidi" w:hint="cs"/>
          <w:b/>
          <w:bCs/>
          <w:sz w:val="28"/>
          <w:szCs w:val="28"/>
          <w:u w:val="single"/>
          <w:rtl/>
        </w:rPr>
        <w:t>مصدر سبق ذكره</w:t>
      </w:r>
      <w:r>
        <w:rPr>
          <w:rFonts w:asciiTheme="majorBidi" w:hAnsiTheme="majorBidi" w:cstheme="majorBidi" w:hint="cs"/>
          <w:b/>
          <w:bCs/>
          <w:sz w:val="28"/>
          <w:szCs w:val="28"/>
          <w:rtl/>
        </w:rPr>
        <w:t xml:space="preserve"> </w:t>
      </w:r>
      <w:r w:rsidRPr="00075929">
        <w:rPr>
          <w:rFonts w:asciiTheme="majorBidi" w:hAnsiTheme="majorBidi" w:cstheme="majorBidi" w:hint="cs"/>
          <w:sz w:val="28"/>
          <w:szCs w:val="28"/>
          <w:rtl/>
        </w:rPr>
        <w:t xml:space="preserve">ص </w:t>
      </w:r>
      <w:r w:rsidR="0012788E">
        <w:rPr>
          <w:rFonts w:asciiTheme="majorBidi" w:hAnsiTheme="majorBidi" w:cstheme="majorBidi" w:hint="cs"/>
          <w:sz w:val="28"/>
          <w:szCs w:val="28"/>
          <w:rtl/>
        </w:rPr>
        <w:t>40</w:t>
      </w:r>
    </w:p>
  </w:footnote>
  <w:footnote w:id="42">
    <w:p w:rsidR="00A73817" w:rsidRPr="00593B98" w:rsidRDefault="00A73817" w:rsidP="00407531">
      <w:pPr>
        <w:spacing w:after="200" w:line="276" w:lineRule="auto"/>
        <w:jc w:val="both"/>
        <w:rPr>
          <w:rFonts w:ascii="Simplified Arabic" w:hAnsi="Simplified Arabic" w:cs="Simplified Arabic"/>
          <w:sz w:val="28"/>
          <w:szCs w:val="28"/>
          <w:rtl/>
        </w:rPr>
      </w:pPr>
      <w:r w:rsidRPr="00593B98">
        <w:rPr>
          <w:rStyle w:val="a7"/>
          <w:rFonts w:asciiTheme="majorBidi" w:hAnsiTheme="majorBidi" w:cstheme="majorBidi"/>
          <w:sz w:val="28"/>
          <w:szCs w:val="28"/>
        </w:rPr>
        <w:footnoteRef/>
      </w:r>
      <w:r w:rsidRPr="00593B98">
        <w:rPr>
          <w:rFonts w:asciiTheme="majorBidi" w:hAnsiTheme="majorBidi" w:cstheme="majorBidi"/>
          <w:sz w:val="28"/>
          <w:szCs w:val="28"/>
          <w:rtl/>
        </w:rPr>
        <w:t xml:space="preserve"> - جارس هيوس:</w:t>
      </w:r>
      <w:r w:rsidRPr="00593B98">
        <w:rPr>
          <w:rFonts w:asciiTheme="majorBidi" w:hAnsiTheme="majorBidi" w:cstheme="majorBidi" w:hint="cs"/>
          <w:sz w:val="28"/>
          <w:szCs w:val="28"/>
          <w:rtl/>
        </w:rPr>
        <w:t xml:space="preserve"> </w:t>
      </w:r>
      <w:r w:rsidRPr="00593B98">
        <w:rPr>
          <w:rFonts w:asciiTheme="majorBidi" w:hAnsiTheme="majorBidi" w:cstheme="majorBidi"/>
          <w:b/>
          <w:bCs/>
          <w:sz w:val="28"/>
          <w:szCs w:val="28"/>
          <w:u w:val="single"/>
          <w:rtl/>
        </w:rPr>
        <w:t>كرة القدم الخطط والمهارة</w:t>
      </w:r>
      <w:r w:rsidRPr="00593B98">
        <w:rPr>
          <w:rFonts w:asciiTheme="majorBidi" w:hAnsiTheme="majorBidi" w:cstheme="majorBidi"/>
          <w:sz w:val="28"/>
          <w:szCs w:val="28"/>
          <w:rtl/>
        </w:rPr>
        <w:t xml:space="preserve"> ، ترجمة موفق المولى،</w:t>
      </w:r>
      <w:r w:rsidRPr="00593B98">
        <w:rPr>
          <w:rFonts w:asciiTheme="majorBidi" w:hAnsiTheme="majorBidi" w:cstheme="majorBidi" w:hint="cs"/>
          <w:sz w:val="28"/>
          <w:szCs w:val="28"/>
          <w:rtl/>
        </w:rPr>
        <w:t xml:space="preserve"> </w:t>
      </w:r>
      <w:r w:rsidRPr="00593B98">
        <w:rPr>
          <w:rFonts w:asciiTheme="majorBidi" w:hAnsiTheme="majorBidi" w:cstheme="majorBidi"/>
          <w:sz w:val="28"/>
          <w:szCs w:val="28"/>
          <w:rtl/>
        </w:rPr>
        <w:t xml:space="preserve">مطبعة التعليم العالي،1991م ص35 </w:t>
      </w:r>
      <w:r w:rsidRPr="00593B98">
        <w:rPr>
          <w:rFonts w:ascii="Simplified Arabic" w:hAnsi="Simplified Arabic" w:cs="Simplified Arabic" w:hint="cs"/>
          <w:sz w:val="28"/>
          <w:szCs w:val="28"/>
          <w:rtl/>
        </w:rPr>
        <w:t xml:space="preserve">                                                               </w:t>
      </w:r>
    </w:p>
  </w:footnote>
  <w:footnote w:id="43">
    <w:p w:rsidR="00A73817" w:rsidRPr="00593B98" w:rsidRDefault="00A73817" w:rsidP="00593B98">
      <w:pPr>
        <w:pStyle w:val="a6"/>
        <w:rPr>
          <w:sz w:val="28"/>
          <w:szCs w:val="28"/>
          <w:rtl/>
        </w:rPr>
      </w:pPr>
      <w:r w:rsidRPr="00593B98">
        <w:rPr>
          <w:rStyle w:val="a7"/>
          <w:sz w:val="28"/>
          <w:szCs w:val="28"/>
        </w:rPr>
        <w:footnoteRef/>
      </w:r>
      <w:r w:rsidRPr="00593B98">
        <w:rPr>
          <w:sz w:val="28"/>
          <w:szCs w:val="28"/>
          <w:rtl/>
        </w:rPr>
        <w:t xml:space="preserve"> </w:t>
      </w:r>
      <w:r w:rsidRPr="00593B98">
        <w:rPr>
          <w:rFonts w:hint="cs"/>
          <w:sz w:val="28"/>
          <w:szCs w:val="28"/>
          <w:rtl/>
        </w:rPr>
        <w:t xml:space="preserve">- </w:t>
      </w:r>
      <w:r w:rsidRPr="00593B98">
        <w:rPr>
          <w:rFonts w:cs="Simplified Arabic"/>
          <w:sz w:val="28"/>
          <w:szCs w:val="28"/>
        </w:rPr>
        <w:t>2- Brookp. niclas</w:t>
      </w:r>
      <w:r w:rsidRPr="00593B98">
        <w:rPr>
          <w:rFonts w:cs="Simplified Arabic"/>
          <w:sz w:val="28"/>
          <w:szCs w:val="28"/>
          <w:u w:val="single"/>
        </w:rPr>
        <w:t>:the cocker push pass national and conditioning association journal</w:t>
      </w:r>
      <w:r w:rsidRPr="00593B98">
        <w:rPr>
          <w:rFonts w:cs="Simplified Arabic"/>
          <w:sz w:val="28"/>
          <w:szCs w:val="28"/>
        </w:rPr>
        <w:t>.V-12, no, 2, 1999 ,p.16</w:t>
      </w:r>
      <w:r>
        <w:rPr>
          <w:rFonts w:cs="Simplified Arabic"/>
          <w:sz w:val="28"/>
          <w:szCs w:val="28"/>
        </w:rPr>
        <w:t xml:space="preserve">2.                                                                       </w:t>
      </w:r>
    </w:p>
  </w:footnote>
  <w:footnote w:id="44">
    <w:p w:rsidR="00A73817" w:rsidRDefault="00A73817">
      <w:pPr>
        <w:pStyle w:val="a6"/>
        <w:rPr>
          <w:rtl/>
        </w:rPr>
      </w:pPr>
      <w:r w:rsidRPr="00593B98">
        <w:rPr>
          <w:rStyle w:val="a7"/>
          <w:sz w:val="28"/>
          <w:szCs w:val="28"/>
        </w:rPr>
        <w:footnoteRef/>
      </w:r>
      <w:r w:rsidRPr="00593B98">
        <w:rPr>
          <w:rFonts w:hint="cs"/>
          <w:sz w:val="28"/>
          <w:szCs w:val="28"/>
          <w:rtl/>
        </w:rPr>
        <w:t xml:space="preserve">- حنفي محمود مختار: </w:t>
      </w:r>
      <w:r w:rsidRPr="00593B98">
        <w:rPr>
          <w:rFonts w:hint="cs"/>
          <w:b/>
          <w:bCs/>
          <w:sz w:val="28"/>
          <w:szCs w:val="28"/>
          <w:u w:val="single"/>
          <w:rtl/>
        </w:rPr>
        <w:t>كرة القدم للناشئين</w:t>
      </w:r>
      <w:r w:rsidRPr="00593B98">
        <w:rPr>
          <w:rFonts w:hint="cs"/>
          <w:sz w:val="28"/>
          <w:szCs w:val="28"/>
          <w:rtl/>
        </w:rPr>
        <w:t>، دار الفكر العربي، القاهرة،1081م  ص 12</w:t>
      </w:r>
      <w:r w:rsidRPr="007C2058">
        <w:rPr>
          <w:sz w:val="28"/>
          <w:szCs w:val="28"/>
          <w:rtl/>
        </w:rPr>
        <w:t xml:space="preserve"> </w:t>
      </w:r>
    </w:p>
  </w:footnote>
  <w:footnote w:id="45">
    <w:p w:rsidR="00A73817" w:rsidRPr="008226D2" w:rsidRDefault="00A73817" w:rsidP="007C2058">
      <w:pPr>
        <w:pStyle w:val="a6"/>
        <w:rPr>
          <w:sz w:val="28"/>
          <w:szCs w:val="28"/>
          <w:rtl/>
        </w:rPr>
      </w:pPr>
      <w:r w:rsidRPr="008226D2">
        <w:rPr>
          <w:rStyle w:val="a7"/>
          <w:sz w:val="28"/>
          <w:szCs w:val="28"/>
        </w:rPr>
        <w:footnoteRef/>
      </w:r>
      <w:r w:rsidRPr="008226D2">
        <w:rPr>
          <w:sz w:val="28"/>
          <w:szCs w:val="28"/>
          <w:rtl/>
        </w:rPr>
        <w:t xml:space="preserve"> </w:t>
      </w:r>
      <w:r w:rsidRPr="008226D2">
        <w:rPr>
          <w:rFonts w:hint="cs"/>
          <w:sz w:val="28"/>
          <w:szCs w:val="28"/>
          <w:rtl/>
        </w:rPr>
        <w:t xml:space="preserve">- </w:t>
      </w:r>
      <w:r w:rsidRPr="007C2058">
        <w:rPr>
          <w:rFonts w:ascii="Simplified Arabic" w:hAnsi="Simplified Arabic" w:cs="Simplified Arabic"/>
          <w:sz w:val="28"/>
          <w:szCs w:val="28"/>
          <w:rtl/>
        </w:rPr>
        <w:t xml:space="preserve">بهاء الدين ابراهيم سلامة: </w:t>
      </w:r>
      <w:r w:rsidRPr="007C2058">
        <w:rPr>
          <w:rFonts w:ascii="Simplified Arabic" w:hAnsi="Simplified Arabic" w:cs="Simplified Arabic"/>
          <w:b/>
          <w:bCs/>
          <w:sz w:val="28"/>
          <w:szCs w:val="28"/>
          <w:u w:val="single"/>
          <w:rtl/>
        </w:rPr>
        <w:t>الاعداد المهاري بكرة القدم</w:t>
      </w:r>
      <w:r w:rsidRPr="007C2058">
        <w:rPr>
          <w:rFonts w:ascii="Simplified Arabic" w:hAnsi="Simplified Arabic" w:cs="Simplified Arabic"/>
          <w:sz w:val="28"/>
          <w:szCs w:val="28"/>
          <w:rtl/>
        </w:rPr>
        <w:t>، مكتبة الطالب الجامعي، 1987م ص 17</w:t>
      </w:r>
    </w:p>
  </w:footnote>
  <w:footnote w:id="46">
    <w:p w:rsidR="00A73817" w:rsidRPr="008226D2" w:rsidRDefault="00A73817">
      <w:pPr>
        <w:pStyle w:val="a6"/>
        <w:rPr>
          <w:sz w:val="28"/>
          <w:szCs w:val="28"/>
          <w:rtl/>
        </w:rPr>
      </w:pPr>
      <w:r w:rsidRPr="008226D2">
        <w:rPr>
          <w:rStyle w:val="a7"/>
          <w:sz w:val="28"/>
          <w:szCs w:val="28"/>
        </w:rPr>
        <w:footnoteRef/>
      </w:r>
      <w:r w:rsidRPr="008226D2">
        <w:rPr>
          <w:sz w:val="28"/>
          <w:szCs w:val="28"/>
          <w:rtl/>
        </w:rPr>
        <w:t xml:space="preserve"> </w:t>
      </w:r>
      <w:r w:rsidRPr="008226D2">
        <w:rPr>
          <w:rFonts w:hint="cs"/>
          <w:sz w:val="28"/>
          <w:szCs w:val="28"/>
          <w:rtl/>
        </w:rPr>
        <w:t>-</w:t>
      </w:r>
      <w:r w:rsidRPr="008226D2">
        <w:rPr>
          <w:rFonts w:ascii="Simplified Arabic" w:hAnsi="Simplified Arabic" w:cs="Simplified Arabic"/>
          <w:sz w:val="28"/>
          <w:szCs w:val="28"/>
          <w:rtl/>
        </w:rPr>
        <w:t xml:space="preserve"> حسن عبد الجواد:</w:t>
      </w:r>
      <w:r>
        <w:rPr>
          <w:rFonts w:ascii="Simplified Arabic" w:hAnsi="Simplified Arabic" w:cs="Simplified Arabic" w:hint="cs"/>
          <w:sz w:val="28"/>
          <w:szCs w:val="28"/>
          <w:rtl/>
        </w:rPr>
        <w:t xml:space="preserve"> </w:t>
      </w:r>
      <w:r w:rsidRPr="00AC4905">
        <w:rPr>
          <w:rFonts w:ascii="Simplified Arabic" w:hAnsi="Simplified Arabic" w:cs="Simplified Arabic"/>
          <w:b/>
          <w:bCs/>
          <w:sz w:val="28"/>
          <w:szCs w:val="28"/>
          <w:u w:val="single"/>
          <w:rtl/>
        </w:rPr>
        <w:t>كرة قدم</w:t>
      </w:r>
      <w:r>
        <w:rPr>
          <w:rFonts w:ascii="Simplified Arabic" w:hAnsi="Simplified Arabic" w:cs="Simplified Arabic" w:hint="cs"/>
          <w:sz w:val="28"/>
          <w:szCs w:val="28"/>
          <w:rtl/>
        </w:rPr>
        <w:t xml:space="preserve"> </w:t>
      </w:r>
      <w:r w:rsidRPr="008226D2">
        <w:rPr>
          <w:rFonts w:ascii="Simplified Arabic" w:hAnsi="Simplified Arabic" w:cs="Simplified Arabic"/>
          <w:sz w:val="28"/>
          <w:szCs w:val="28"/>
          <w:rtl/>
        </w:rPr>
        <w:t>،</w:t>
      </w:r>
      <w:r>
        <w:rPr>
          <w:rFonts w:ascii="Simplified Arabic" w:hAnsi="Simplified Arabic" w:cs="Simplified Arabic" w:hint="cs"/>
          <w:sz w:val="28"/>
          <w:szCs w:val="28"/>
          <w:rtl/>
        </w:rPr>
        <w:t xml:space="preserve"> </w:t>
      </w:r>
      <w:r w:rsidRPr="008226D2">
        <w:rPr>
          <w:rFonts w:ascii="Simplified Arabic" w:hAnsi="Simplified Arabic" w:cs="Simplified Arabic"/>
          <w:sz w:val="28"/>
          <w:szCs w:val="28"/>
          <w:rtl/>
        </w:rPr>
        <w:t>دار العلم للملايين،بيروت،1977م ص53</w:t>
      </w:r>
    </w:p>
  </w:footnote>
  <w:footnote w:id="47">
    <w:p w:rsidR="00A73817" w:rsidRPr="008226D2" w:rsidRDefault="00A73817" w:rsidP="00773822">
      <w:pPr>
        <w:pStyle w:val="a6"/>
        <w:rPr>
          <w:sz w:val="28"/>
          <w:szCs w:val="28"/>
          <w:rtl/>
        </w:rPr>
      </w:pPr>
      <w:r w:rsidRPr="008226D2">
        <w:rPr>
          <w:rStyle w:val="a7"/>
          <w:sz w:val="28"/>
          <w:szCs w:val="28"/>
        </w:rPr>
        <w:footnoteRef/>
      </w:r>
      <w:r w:rsidRPr="008226D2">
        <w:rPr>
          <w:sz w:val="28"/>
          <w:szCs w:val="28"/>
          <w:rtl/>
        </w:rPr>
        <w:t xml:space="preserve"> </w:t>
      </w:r>
      <w:r w:rsidRPr="008226D2">
        <w:rPr>
          <w:rFonts w:hint="cs"/>
          <w:sz w:val="28"/>
          <w:szCs w:val="28"/>
          <w:rtl/>
        </w:rPr>
        <w:t xml:space="preserve">- </w:t>
      </w:r>
      <w:r w:rsidRPr="008226D2">
        <w:rPr>
          <w:rFonts w:ascii="Simplified Arabic" w:hAnsi="Simplified Arabic" w:cs="Simplified Arabic"/>
          <w:sz w:val="28"/>
          <w:szCs w:val="28"/>
          <w:rtl/>
        </w:rPr>
        <w:t>محمد عبده صالح الوح</w:t>
      </w:r>
      <w:r w:rsidRPr="008226D2">
        <w:rPr>
          <w:rFonts w:ascii="Simplified Arabic" w:hAnsi="Simplified Arabic" w:cs="Simplified Arabic" w:hint="cs"/>
          <w:sz w:val="28"/>
          <w:szCs w:val="28"/>
          <w:rtl/>
        </w:rPr>
        <w:t>ش</w:t>
      </w:r>
      <w:r w:rsidRPr="008226D2">
        <w:rPr>
          <w:rFonts w:ascii="Simplified Arabic" w:hAnsi="Simplified Arabic" w:cs="Simplified Arabic"/>
          <w:sz w:val="28"/>
          <w:szCs w:val="28"/>
          <w:rtl/>
        </w:rPr>
        <w:t xml:space="preserve"> ومفتي ابراهيم:</w:t>
      </w:r>
      <w:r w:rsidRPr="008226D2">
        <w:rPr>
          <w:rFonts w:ascii="Simplified Arabic" w:hAnsi="Simplified Arabic" w:cs="Simplified Arabic" w:hint="cs"/>
          <w:sz w:val="28"/>
          <w:szCs w:val="28"/>
          <w:rtl/>
        </w:rPr>
        <w:t xml:space="preserve"> </w:t>
      </w:r>
      <w:r w:rsidRPr="00075929">
        <w:rPr>
          <w:rFonts w:ascii="Simplified Arabic" w:hAnsi="Simplified Arabic" w:cs="Simplified Arabic" w:hint="cs"/>
          <w:b/>
          <w:bCs/>
          <w:sz w:val="28"/>
          <w:szCs w:val="28"/>
          <w:u w:val="single"/>
          <w:rtl/>
        </w:rPr>
        <w:t>مصدر سبق ذكره</w:t>
      </w:r>
      <w:r>
        <w:rPr>
          <w:rFonts w:ascii="Simplified Arabic" w:hAnsi="Simplified Arabic" w:cs="Simplified Arabic" w:hint="cs"/>
          <w:b/>
          <w:bCs/>
          <w:sz w:val="28"/>
          <w:szCs w:val="28"/>
          <w:rtl/>
        </w:rPr>
        <w:t xml:space="preserve"> </w:t>
      </w:r>
      <w:r w:rsidRPr="00075929">
        <w:rPr>
          <w:rFonts w:ascii="Simplified Arabic" w:hAnsi="Simplified Arabic" w:cs="Simplified Arabic" w:hint="cs"/>
          <w:sz w:val="28"/>
          <w:szCs w:val="28"/>
          <w:rtl/>
        </w:rPr>
        <w:t>ص 42</w:t>
      </w:r>
    </w:p>
  </w:footnote>
  <w:footnote w:id="48">
    <w:p w:rsidR="00A73817" w:rsidRPr="00AC4905" w:rsidRDefault="00A73817">
      <w:pPr>
        <w:pStyle w:val="a6"/>
        <w:rPr>
          <w:sz w:val="28"/>
          <w:szCs w:val="28"/>
          <w:rtl/>
        </w:rPr>
      </w:pPr>
      <w:r w:rsidRPr="00AC4905">
        <w:rPr>
          <w:rStyle w:val="a7"/>
          <w:sz w:val="28"/>
          <w:szCs w:val="28"/>
        </w:rPr>
        <w:footnoteRef/>
      </w:r>
      <w:r w:rsidRPr="00AC4905">
        <w:rPr>
          <w:sz w:val="28"/>
          <w:szCs w:val="28"/>
          <w:rtl/>
        </w:rPr>
        <w:t xml:space="preserve"> </w:t>
      </w:r>
      <w:r w:rsidRPr="00AC4905">
        <w:rPr>
          <w:rFonts w:hint="cs"/>
          <w:sz w:val="28"/>
          <w:szCs w:val="28"/>
          <w:rtl/>
        </w:rPr>
        <w:t xml:space="preserve">- </w:t>
      </w:r>
      <w:r w:rsidRPr="00AC4905">
        <w:rPr>
          <w:rFonts w:cs="Simplified Arabic" w:hint="cs"/>
          <w:sz w:val="28"/>
          <w:szCs w:val="28"/>
          <w:rtl/>
        </w:rPr>
        <w:t>حنفي محمود</w:t>
      </w:r>
      <w:r>
        <w:rPr>
          <w:rFonts w:cs="Simplified Arabic" w:hint="cs"/>
          <w:sz w:val="28"/>
          <w:szCs w:val="28"/>
          <w:rtl/>
        </w:rPr>
        <w:t xml:space="preserve"> مختار</w:t>
      </w:r>
      <w:r w:rsidRPr="00AC4905">
        <w:rPr>
          <w:rFonts w:cs="Simplified Arabic" w:hint="cs"/>
          <w:sz w:val="28"/>
          <w:szCs w:val="28"/>
          <w:rtl/>
        </w:rPr>
        <w:t xml:space="preserve">: </w:t>
      </w:r>
      <w:r w:rsidRPr="00AC4905">
        <w:rPr>
          <w:rFonts w:cs="Simplified Arabic" w:hint="cs"/>
          <w:b/>
          <w:bCs/>
          <w:sz w:val="28"/>
          <w:szCs w:val="28"/>
          <w:u w:val="single"/>
          <w:rtl/>
        </w:rPr>
        <w:t>الأسس العلمية في تدريب كرة القدم</w:t>
      </w:r>
      <w:r w:rsidRPr="00AC4905">
        <w:rPr>
          <w:rFonts w:cs="Simplified Arabic" w:hint="cs"/>
          <w:sz w:val="28"/>
          <w:szCs w:val="28"/>
          <w:rtl/>
        </w:rPr>
        <w:t>، دار الفكر العربي،  القاهرة، 1977 م0</w:t>
      </w:r>
    </w:p>
  </w:footnote>
  <w:footnote w:id="49">
    <w:p w:rsidR="00A73817" w:rsidRPr="00AC4905" w:rsidRDefault="00A73817">
      <w:pPr>
        <w:pStyle w:val="a6"/>
        <w:rPr>
          <w:sz w:val="28"/>
          <w:szCs w:val="28"/>
          <w:rtl/>
        </w:rPr>
      </w:pPr>
      <w:r w:rsidRPr="00AC4905">
        <w:rPr>
          <w:rFonts w:cs="Simplified Arabic"/>
          <w:sz w:val="28"/>
          <w:szCs w:val="28"/>
        </w:rPr>
        <w:t xml:space="preserve"> -</w:t>
      </w:r>
      <w:r w:rsidRPr="00AC4905">
        <w:rPr>
          <w:rStyle w:val="a7"/>
          <w:sz w:val="28"/>
          <w:szCs w:val="28"/>
        </w:rPr>
        <w:footnoteRef/>
      </w:r>
      <w:r w:rsidRPr="00AC4905">
        <w:rPr>
          <w:rFonts w:cs="Simplified Arabic" w:hint="cs"/>
          <w:sz w:val="28"/>
          <w:szCs w:val="28"/>
          <w:rtl/>
        </w:rPr>
        <w:t xml:space="preserve">ثامر محسن وواثق ناجي: </w:t>
      </w:r>
      <w:r w:rsidRPr="00AC4905">
        <w:rPr>
          <w:rFonts w:cs="Simplified Arabic" w:hint="cs"/>
          <w:b/>
          <w:bCs/>
          <w:sz w:val="28"/>
          <w:szCs w:val="28"/>
          <w:u w:val="single"/>
          <w:rtl/>
        </w:rPr>
        <w:t>كرة القدم وعناصرها الأساسية</w:t>
      </w:r>
      <w:r w:rsidRPr="00AC4905">
        <w:rPr>
          <w:rFonts w:cs="Simplified Arabic" w:hint="cs"/>
          <w:sz w:val="28"/>
          <w:szCs w:val="28"/>
          <w:rtl/>
        </w:rPr>
        <w:t>،  مطبعة جامعة بغداد،  1972 م0</w:t>
      </w:r>
    </w:p>
  </w:footnote>
  <w:footnote w:id="50">
    <w:p w:rsidR="00A73817" w:rsidRPr="00AC4905" w:rsidRDefault="00A73817" w:rsidP="004B46E9">
      <w:pPr>
        <w:pStyle w:val="a6"/>
        <w:rPr>
          <w:sz w:val="28"/>
          <w:szCs w:val="28"/>
          <w:rtl/>
        </w:rPr>
      </w:pPr>
      <w:r w:rsidRPr="00AC4905">
        <w:rPr>
          <w:rStyle w:val="a7"/>
          <w:sz w:val="28"/>
          <w:szCs w:val="28"/>
        </w:rPr>
        <w:footnoteRef/>
      </w:r>
      <w:r w:rsidRPr="00AC4905">
        <w:rPr>
          <w:sz w:val="28"/>
          <w:szCs w:val="28"/>
          <w:rtl/>
        </w:rPr>
        <w:t xml:space="preserve"> </w:t>
      </w:r>
      <w:r w:rsidRPr="00AC4905">
        <w:rPr>
          <w:rFonts w:hint="cs"/>
          <w:sz w:val="28"/>
          <w:szCs w:val="28"/>
          <w:rtl/>
        </w:rPr>
        <w:t xml:space="preserve">- </w:t>
      </w:r>
      <w:r>
        <w:rPr>
          <w:rFonts w:ascii="Simplified Arabic" w:hAnsi="Simplified Arabic" w:cs="Simplified Arabic"/>
          <w:sz w:val="28"/>
          <w:szCs w:val="28"/>
        </w:rPr>
        <w:t xml:space="preserve">1- </w:t>
      </w:r>
      <w:r w:rsidRPr="00AC4905">
        <w:rPr>
          <w:rFonts w:ascii="Simplified Arabic" w:hAnsi="Simplified Arabic" w:cs="Simplified Arabic"/>
          <w:sz w:val="28"/>
          <w:szCs w:val="28"/>
        </w:rPr>
        <w:t>Marshal Wallacw</w:t>
      </w:r>
      <w:r w:rsidRPr="00AC4905">
        <w:rPr>
          <w:rFonts w:ascii="Simplified Arabic" w:hAnsi="Simplified Arabic" w:cs="Simplified Arabic"/>
          <w:b/>
          <w:bCs/>
          <w:sz w:val="28"/>
          <w:szCs w:val="28"/>
          <w:u w:val="single"/>
        </w:rPr>
        <w:t>: the ball control</w:t>
      </w:r>
      <w:r>
        <w:rPr>
          <w:rFonts w:ascii="Simplified Arabic" w:hAnsi="Simplified Arabic" w:cs="Simplified Arabic"/>
          <w:sz w:val="28"/>
          <w:szCs w:val="28"/>
        </w:rPr>
        <w:t xml:space="preserve"> </w:t>
      </w:r>
      <w:r w:rsidRPr="00AC4905">
        <w:rPr>
          <w:rFonts w:ascii="Simplified Arabic" w:hAnsi="Simplified Arabic" w:cs="Simplified Arabic"/>
          <w:sz w:val="28"/>
          <w:szCs w:val="28"/>
        </w:rPr>
        <w:t>, 6 -8-2002  ,p3</w:t>
      </w:r>
      <w:r>
        <w:rPr>
          <w:rFonts w:ascii="Simplified Arabic" w:hAnsi="Simplified Arabic" w:cs="Simplified Arabic"/>
          <w:sz w:val="28"/>
          <w:szCs w:val="28"/>
        </w:rPr>
        <w:t xml:space="preserve">                          </w:t>
      </w:r>
    </w:p>
  </w:footnote>
  <w:footnote w:id="51">
    <w:p w:rsidR="00A73817" w:rsidRPr="0012788E" w:rsidRDefault="00A73817" w:rsidP="0012788E">
      <w:pPr>
        <w:pStyle w:val="a6"/>
        <w:rPr>
          <w:sz w:val="28"/>
          <w:szCs w:val="28"/>
        </w:rPr>
      </w:pPr>
      <w:r w:rsidRPr="00AC4905">
        <w:rPr>
          <w:rStyle w:val="a7"/>
          <w:sz w:val="28"/>
          <w:szCs w:val="28"/>
        </w:rPr>
        <w:footnoteRef/>
      </w:r>
      <w:r w:rsidRPr="00AC4905">
        <w:rPr>
          <w:sz w:val="28"/>
          <w:szCs w:val="28"/>
          <w:rtl/>
        </w:rPr>
        <w:t xml:space="preserve"> </w:t>
      </w:r>
      <w:r w:rsidRPr="00AC4905">
        <w:rPr>
          <w:rFonts w:hint="cs"/>
          <w:sz w:val="28"/>
          <w:szCs w:val="28"/>
          <w:rtl/>
        </w:rPr>
        <w:t xml:space="preserve">- </w:t>
      </w:r>
      <w:r w:rsidRPr="0012788E">
        <w:rPr>
          <w:rFonts w:hint="cs"/>
          <w:sz w:val="28"/>
          <w:szCs w:val="28"/>
          <w:rtl/>
        </w:rPr>
        <w:t>يوسف لازم كماش:</w:t>
      </w:r>
      <w:r w:rsidR="0012788E">
        <w:rPr>
          <w:rFonts w:hint="cs"/>
          <w:b/>
          <w:bCs/>
          <w:sz w:val="28"/>
          <w:szCs w:val="28"/>
          <w:u w:val="single"/>
          <w:rtl/>
        </w:rPr>
        <w:t xml:space="preserve"> </w:t>
      </w:r>
      <w:r w:rsidRPr="0012788E">
        <w:rPr>
          <w:rFonts w:hint="cs"/>
          <w:b/>
          <w:bCs/>
          <w:sz w:val="28"/>
          <w:szCs w:val="28"/>
          <w:u w:val="single"/>
          <w:rtl/>
        </w:rPr>
        <w:t>مصدر سبق ذكره</w:t>
      </w:r>
      <w:r w:rsidRPr="0012788E">
        <w:rPr>
          <w:rFonts w:hint="cs"/>
          <w:sz w:val="28"/>
          <w:szCs w:val="28"/>
          <w:rtl/>
        </w:rPr>
        <w:t xml:space="preserve"> ص4</w:t>
      </w:r>
      <w:r w:rsidR="0012788E" w:rsidRPr="0012788E">
        <w:rPr>
          <w:rFonts w:hint="cs"/>
          <w:sz w:val="28"/>
          <w:szCs w:val="28"/>
          <w:rtl/>
        </w:rPr>
        <w:t>0</w:t>
      </w:r>
    </w:p>
  </w:footnote>
  <w:footnote w:id="52">
    <w:p w:rsidR="00A73817" w:rsidRPr="0012788E" w:rsidRDefault="00A73817" w:rsidP="00C00497">
      <w:pPr>
        <w:jc w:val="both"/>
        <w:rPr>
          <w:rFonts w:ascii="Simplified Arabic" w:hAnsi="Simplified Arabic" w:cs="Simplified Arabic"/>
          <w:b/>
          <w:bCs/>
          <w:sz w:val="28"/>
          <w:szCs w:val="28"/>
          <w:rtl/>
        </w:rPr>
      </w:pPr>
      <w:r w:rsidRPr="0012788E">
        <w:rPr>
          <w:rStyle w:val="a7"/>
          <w:sz w:val="28"/>
          <w:szCs w:val="28"/>
        </w:rPr>
        <w:footnoteRef/>
      </w:r>
      <w:r w:rsidRPr="0012788E">
        <w:rPr>
          <w:rFonts w:hint="cs"/>
          <w:sz w:val="28"/>
          <w:szCs w:val="28"/>
          <w:rtl/>
        </w:rPr>
        <w:t>-</w:t>
      </w:r>
      <w:r w:rsidRPr="0012788E">
        <w:rPr>
          <w:rFonts w:ascii="Simplified Arabic" w:hAnsi="Simplified Arabic" w:cs="Simplified Arabic"/>
          <w:b/>
          <w:bCs/>
          <w:sz w:val="28"/>
          <w:szCs w:val="28"/>
          <w:rtl/>
        </w:rPr>
        <w:t xml:space="preserve"> </w:t>
      </w:r>
      <w:r w:rsidRPr="0012788E">
        <w:rPr>
          <w:rFonts w:ascii="Simplified Arabic" w:hAnsi="Simplified Arabic" w:cs="Simplified Arabic"/>
          <w:sz w:val="28"/>
          <w:szCs w:val="28"/>
          <w:rtl/>
        </w:rPr>
        <w:t>محمد عبده</w:t>
      </w:r>
      <w:r w:rsidRPr="0012788E">
        <w:rPr>
          <w:rFonts w:ascii="Simplified Arabic" w:hAnsi="Simplified Arabic" w:cs="Simplified Arabic" w:hint="cs"/>
          <w:sz w:val="28"/>
          <w:szCs w:val="28"/>
          <w:rtl/>
        </w:rPr>
        <w:t xml:space="preserve"> </w:t>
      </w:r>
      <w:r w:rsidRPr="0012788E">
        <w:rPr>
          <w:rFonts w:ascii="Simplified Arabic" w:hAnsi="Simplified Arabic" w:cs="Simplified Arabic"/>
          <w:sz w:val="28"/>
          <w:szCs w:val="28"/>
          <w:rtl/>
        </w:rPr>
        <w:t>محمد خضر</w:t>
      </w:r>
      <w:r w:rsidRPr="0012788E">
        <w:rPr>
          <w:rFonts w:ascii="Simplified Arabic" w:hAnsi="Simplified Arabic" w:cs="Simplified Arabic" w:hint="cs"/>
          <w:sz w:val="28"/>
          <w:szCs w:val="28"/>
          <w:rtl/>
        </w:rPr>
        <w:t>:</w:t>
      </w:r>
      <w:r w:rsidRPr="0012788E">
        <w:rPr>
          <w:sz w:val="28"/>
          <w:szCs w:val="28"/>
          <w:rtl/>
        </w:rPr>
        <w:t xml:space="preserve"> </w:t>
      </w:r>
      <w:r w:rsidRPr="0012788E">
        <w:rPr>
          <w:rFonts w:ascii="Simplified Arabic" w:hAnsi="Simplified Arabic" w:cs="Simplified Arabic"/>
          <w:b/>
          <w:bCs/>
          <w:sz w:val="28"/>
          <w:szCs w:val="28"/>
          <w:rtl/>
        </w:rPr>
        <w:t>(فاعلية برنامج تعليمي بإستراتيجية كيلر في تعلم مهارة الوثب الطويل</w:t>
      </w:r>
      <w:r w:rsidRPr="0012788E">
        <w:rPr>
          <w:rFonts w:ascii="Simplified Arabic" w:hAnsi="Simplified Arabic" w:cs="Simplified Arabic" w:hint="cs"/>
          <w:b/>
          <w:bCs/>
          <w:sz w:val="28"/>
          <w:szCs w:val="28"/>
          <w:rtl/>
        </w:rPr>
        <w:t xml:space="preserve"> </w:t>
      </w:r>
      <w:r w:rsidRPr="0012788E">
        <w:rPr>
          <w:rFonts w:ascii="Simplified Arabic" w:hAnsi="Simplified Arabic" w:cs="Simplified Arabic"/>
          <w:b/>
          <w:bCs/>
          <w:sz w:val="28"/>
          <w:szCs w:val="28"/>
          <w:rtl/>
        </w:rPr>
        <w:t>لتلاميذ المرحلة الإعدادية)</w:t>
      </w:r>
      <w:r w:rsidRPr="0012788E">
        <w:rPr>
          <w:rFonts w:ascii="Simplified Arabic" w:hAnsi="Simplified Arabic" w:cs="Simplified Arabic" w:hint="cs"/>
          <w:b/>
          <w:bCs/>
          <w:sz w:val="28"/>
          <w:szCs w:val="28"/>
          <w:rtl/>
        </w:rPr>
        <w:t xml:space="preserve">، </w:t>
      </w:r>
      <w:r w:rsidRPr="0012788E">
        <w:rPr>
          <w:rFonts w:ascii="Simplified Arabic" w:hAnsi="Simplified Arabic" w:cs="Simplified Arabic" w:hint="cs"/>
          <w:sz w:val="28"/>
          <w:szCs w:val="28"/>
          <w:rtl/>
        </w:rPr>
        <w:t xml:space="preserve">قسم </w:t>
      </w:r>
      <w:r w:rsidR="00D21CC4" w:rsidRPr="0012788E">
        <w:rPr>
          <w:rFonts w:ascii="Simplified Arabic" w:hAnsi="Simplified Arabic" w:cs="Simplified Arabic" w:hint="cs"/>
          <w:sz w:val="28"/>
          <w:szCs w:val="28"/>
          <w:rtl/>
        </w:rPr>
        <w:t>نظريات</w:t>
      </w:r>
      <w:r w:rsidRPr="0012788E">
        <w:rPr>
          <w:rFonts w:ascii="Simplified Arabic" w:hAnsi="Simplified Arabic" w:cs="Simplified Arabic" w:hint="cs"/>
          <w:sz w:val="28"/>
          <w:szCs w:val="28"/>
          <w:rtl/>
        </w:rPr>
        <w:t xml:space="preserve"> وتطبيقات مسابقة الساحة والميدان،</w:t>
      </w:r>
      <w:r w:rsidR="00D21CC4" w:rsidRPr="0012788E">
        <w:rPr>
          <w:rFonts w:ascii="Simplified Arabic" w:hAnsi="Simplified Arabic" w:cs="Simplified Arabic" w:hint="cs"/>
          <w:sz w:val="28"/>
          <w:szCs w:val="28"/>
          <w:rtl/>
        </w:rPr>
        <w:t xml:space="preserve"> رسالة ماجستير،</w:t>
      </w:r>
      <w:r w:rsidRPr="0012788E">
        <w:rPr>
          <w:rFonts w:ascii="Simplified Arabic" w:hAnsi="Simplified Arabic" w:cs="Simplified Arabic" w:hint="cs"/>
          <w:sz w:val="28"/>
          <w:szCs w:val="28"/>
          <w:rtl/>
        </w:rPr>
        <w:t xml:space="preserve"> كلية التربية الرياضية للبنين،جمهورية مصر العربية ،2010</w:t>
      </w:r>
    </w:p>
    <w:p w:rsidR="00A73817" w:rsidRDefault="00A73817">
      <w:pPr>
        <w:pStyle w:val="a6"/>
        <w:rPr>
          <w:rtl/>
        </w:rPr>
      </w:pPr>
    </w:p>
  </w:footnote>
  <w:footnote w:id="53">
    <w:p w:rsidR="00A73817" w:rsidRPr="0012788E" w:rsidRDefault="00A73817">
      <w:pPr>
        <w:pStyle w:val="a6"/>
        <w:rPr>
          <w:sz w:val="28"/>
          <w:szCs w:val="28"/>
          <w:rtl/>
        </w:rPr>
      </w:pPr>
      <w:r w:rsidRPr="0012788E">
        <w:rPr>
          <w:rStyle w:val="a7"/>
          <w:sz w:val="28"/>
          <w:szCs w:val="28"/>
        </w:rPr>
        <w:footnoteRef/>
      </w:r>
      <w:r w:rsidRPr="0012788E">
        <w:rPr>
          <w:rFonts w:hint="cs"/>
          <w:sz w:val="28"/>
          <w:szCs w:val="28"/>
          <w:rtl/>
        </w:rPr>
        <w:t>- ماجدة حميد كمبش:</w:t>
      </w:r>
      <w:r w:rsidRPr="0012788E">
        <w:rPr>
          <w:rFonts w:hint="cs"/>
          <w:b/>
          <w:bCs/>
          <w:sz w:val="28"/>
          <w:szCs w:val="28"/>
          <w:rtl/>
        </w:rPr>
        <w:t xml:space="preserve"> اثر خطة كلير على مستوى التحصيل المعرفي لمادة طرائق تدريس التربية الرياضية لطلاب المرحلة الرابعة</w:t>
      </w:r>
      <w:r w:rsidRPr="0012788E">
        <w:rPr>
          <w:b/>
          <w:bCs/>
          <w:sz w:val="28"/>
          <w:szCs w:val="28"/>
          <w:rtl/>
        </w:rPr>
        <w:t xml:space="preserve"> </w:t>
      </w:r>
      <w:r w:rsidRPr="0012788E">
        <w:rPr>
          <w:rFonts w:hint="cs"/>
          <w:sz w:val="28"/>
          <w:szCs w:val="28"/>
          <w:rtl/>
        </w:rPr>
        <w:t>،</w:t>
      </w:r>
      <w:r w:rsidR="00F04EC0" w:rsidRPr="0012788E">
        <w:rPr>
          <w:rFonts w:hint="cs"/>
          <w:sz w:val="28"/>
          <w:szCs w:val="28"/>
          <w:rtl/>
        </w:rPr>
        <w:t>بحث منشور ،المجلة العلمية ،</w:t>
      </w:r>
      <w:r w:rsidRPr="0012788E">
        <w:rPr>
          <w:rFonts w:hint="cs"/>
          <w:sz w:val="28"/>
          <w:szCs w:val="28"/>
          <w:rtl/>
        </w:rPr>
        <w:t>كلية التربية الرياضية، 2010</w:t>
      </w:r>
    </w:p>
  </w:footnote>
  <w:footnote w:id="54">
    <w:p w:rsidR="00A73817" w:rsidRPr="004E5E30" w:rsidRDefault="00A73817" w:rsidP="004E5E30">
      <w:pPr>
        <w:pStyle w:val="a6"/>
        <w:jc w:val="both"/>
        <w:rPr>
          <w:sz w:val="28"/>
          <w:szCs w:val="28"/>
          <w:rtl/>
        </w:rPr>
      </w:pPr>
      <w:r w:rsidRPr="004E5E30">
        <w:rPr>
          <w:rStyle w:val="a7"/>
          <w:sz w:val="28"/>
          <w:szCs w:val="28"/>
        </w:rPr>
        <w:footnoteRef/>
      </w:r>
      <w:r w:rsidRPr="004E5E30">
        <w:rPr>
          <w:rFonts w:hint="cs"/>
          <w:sz w:val="28"/>
          <w:szCs w:val="28"/>
          <w:rtl/>
        </w:rPr>
        <w:t xml:space="preserve">- </w:t>
      </w:r>
      <w:r w:rsidRPr="004E5E30">
        <w:rPr>
          <w:sz w:val="28"/>
          <w:szCs w:val="28"/>
          <w:rtl/>
        </w:rPr>
        <w:t xml:space="preserve"> </w:t>
      </w:r>
      <w:r w:rsidRPr="004E5E30">
        <w:rPr>
          <w:rFonts w:ascii="Simplified Arabic" w:hAnsi="Simplified Arabic" w:cs="Simplified Arabic"/>
          <w:sz w:val="28"/>
          <w:szCs w:val="28"/>
          <w:rtl/>
        </w:rPr>
        <w:t>ميرفت سمير حسين سيد</w:t>
      </w:r>
      <w:r w:rsidRPr="004E5E30">
        <w:rPr>
          <w:rFonts w:ascii="Simplified Arabic" w:hAnsi="Simplified Arabic" w:cs="Simplified Arabic" w:hint="cs"/>
          <w:sz w:val="28"/>
          <w:szCs w:val="28"/>
          <w:rtl/>
        </w:rPr>
        <w:t>:</w:t>
      </w:r>
      <w:r w:rsidRPr="004E5E30">
        <w:rPr>
          <w:rFonts w:ascii="Simplified Arabic" w:hAnsi="Simplified Arabic" w:cs="Simplified Arabic"/>
          <w:sz w:val="28"/>
          <w:szCs w:val="28"/>
          <w:rtl/>
        </w:rPr>
        <w:t xml:space="preserve"> </w:t>
      </w:r>
      <w:r w:rsidRPr="0012788E">
        <w:rPr>
          <w:rFonts w:ascii="Simplified Arabic" w:hAnsi="Simplified Arabic" w:cs="Simplified Arabic"/>
          <w:b/>
          <w:bCs/>
          <w:sz w:val="28"/>
          <w:szCs w:val="28"/>
          <w:rtl/>
        </w:rPr>
        <w:t>فعالية برنامج تعليمي مقترح بإستراتيجية كيلر(تفريد التعليم) باستخدام الوسائط المتعددة على بعض مهارات الكرة الطائرة</w:t>
      </w:r>
      <w:r w:rsidRPr="004E5E30">
        <w:rPr>
          <w:rFonts w:ascii="Simplified Arabic" w:hAnsi="Simplified Arabic" w:cs="Simplified Arabic" w:hint="cs"/>
          <w:sz w:val="28"/>
          <w:szCs w:val="28"/>
          <w:rtl/>
        </w:rPr>
        <w:t>،</w:t>
      </w:r>
      <w:r w:rsidR="002C7C37">
        <w:rPr>
          <w:rFonts w:ascii="Simplified Arabic" w:hAnsi="Simplified Arabic" w:cs="Simplified Arabic" w:hint="cs"/>
          <w:sz w:val="28"/>
          <w:szCs w:val="28"/>
          <w:rtl/>
        </w:rPr>
        <w:t xml:space="preserve"> أطروحة دكتوراه غير منشورة، </w:t>
      </w:r>
      <w:r w:rsidRPr="004E5E30">
        <w:rPr>
          <w:rFonts w:ascii="Simplified Arabic" w:hAnsi="Simplified Arabic" w:cs="Simplified Arabic" w:hint="cs"/>
          <w:sz w:val="28"/>
          <w:szCs w:val="28"/>
          <w:rtl/>
        </w:rPr>
        <w:t xml:space="preserve">كلية التربية الرياضية للبنات،جامعة المنيا،جمهورية مصر العربية،2003 </w:t>
      </w:r>
      <w:r w:rsidRPr="004E5E30">
        <w:rPr>
          <w:rFonts w:ascii="Simplified Arabic" w:hAnsi="Simplified Arabic" w:cs="Simplified Arabic"/>
          <w:sz w:val="28"/>
          <w:szCs w:val="28"/>
          <w:rtl/>
        </w:rPr>
        <w:t xml:space="preserve"> </w:t>
      </w:r>
    </w:p>
  </w:footnote>
  <w:footnote w:id="55">
    <w:p w:rsidR="00A73817" w:rsidRPr="0012788E" w:rsidRDefault="00A73817" w:rsidP="00836DB3">
      <w:pPr>
        <w:jc w:val="both"/>
        <w:rPr>
          <w:rFonts w:ascii="Simplified Arabic" w:hAnsi="Simplified Arabic" w:cs="Simplified Arabic"/>
          <w:b/>
          <w:bCs/>
          <w:rtl/>
        </w:rPr>
      </w:pPr>
      <w:r>
        <w:rPr>
          <w:rFonts w:hint="cs"/>
          <w:rtl/>
        </w:rPr>
        <w:t xml:space="preserve"> </w:t>
      </w:r>
      <w:r>
        <w:t xml:space="preserve"> </w:t>
      </w:r>
      <w:r w:rsidRPr="0012788E">
        <w:rPr>
          <w:rStyle w:val="a7"/>
        </w:rPr>
        <w:footnoteRef/>
      </w:r>
      <w:r w:rsidRPr="0012788E">
        <w:rPr>
          <w:rFonts w:hint="cs"/>
          <w:rtl/>
        </w:rPr>
        <w:t xml:space="preserve">-  </w:t>
      </w:r>
      <w:r w:rsidRPr="0012788E">
        <w:rPr>
          <w:rtl/>
        </w:rPr>
        <w:t xml:space="preserve"> </w:t>
      </w:r>
      <w:r w:rsidRPr="0012788E">
        <w:rPr>
          <w:rFonts w:ascii="Simplified Arabic" w:hAnsi="Simplified Arabic" w:cs="Simplified Arabic"/>
          <w:rtl/>
        </w:rPr>
        <w:t>راي (</w:t>
      </w:r>
      <w:r w:rsidRPr="0012788E">
        <w:rPr>
          <w:rFonts w:ascii="Simplified Arabic" w:hAnsi="Simplified Arabic" w:cs="Simplified Arabic"/>
        </w:rPr>
        <w:t>Rae</w:t>
      </w:r>
      <w:r w:rsidRPr="0012788E">
        <w:rPr>
          <w:rFonts w:ascii="Simplified Arabic" w:hAnsi="Simplified Arabic" w:cs="Simplified Arabic"/>
          <w:rtl/>
        </w:rPr>
        <w:t>)</w:t>
      </w:r>
      <w:r w:rsidRPr="0012788E">
        <w:rPr>
          <w:rFonts w:ascii="Simplified Arabic" w:hAnsi="Simplified Arabic" w:cs="Simplified Arabic" w:hint="cs"/>
          <w:rtl/>
        </w:rPr>
        <w:t xml:space="preserve"> </w:t>
      </w:r>
      <w:r w:rsidRPr="0012788E">
        <w:rPr>
          <w:rFonts w:hint="cs"/>
          <w:rtl/>
        </w:rPr>
        <w:t>:</w:t>
      </w:r>
      <w:r w:rsidRPr="0012788E">
        <w:rPr>
          <w:rFonts w:ascii="Simplified Arabic" w:hAnsi="Simplified Arabic" w:cs="Simplified Arabic"/>
          <w:rtl/>
        </w:rPr>
        <w:t xml:space="preserve"> </w:t>
      </w:r>
      <w:r w:rsidRPr="0012788E">
        <w:rPr>
          <w:rFonts w:ascii="Simplified Arabic" w:hAnsi="Simplified Arabic" w:cs="Simplified Arabic"/>
          <w:b/>
          <w:bCs/>
          <w:rtl/>
        </w:rPr>
        <w:t>( فاعلية استخدام إستراتيجية كيلر بواسطة الوسائل المتعددة على جهاز الحاسوب في تعليم مهارات</w:t>
      </w:r>
      <w:r w:rsidR="0012788E" w:rsidRPr="0012788E">
        <w:rPr>
          <w:rFonts w:ascii="Simplified Arabic" w:hAnsi="Simplified Arabic" w:cs="Simplified Arabic"/>
          <w:b/>
          <w:bCs/>
          <w:rtl/>
        </w:rPr>
        <w:t xml:space="preserve"> الرياضيات في الدراسات الجامعية</w:t>
      </w:r>
      <w:r w:rsidRPr="0012788E">
        <w:rPr>
          <w:rFonts w:ascii="Simplified Arabic" w:hAnsi="Simplified Arabic" w:cs="Simplified Arabic"/>
          <w:b/>
          <w:bCs/>
          <w:rtl/>
        </w:rPr>
        <w:t>)</w:t>
      </w:r>
      <w:r w:rsidRPr="0012788E">
        <w:rPr>
          <w:rFonts w:ascii="Simplified Arabic" w:hAnsi="Simplified Arabic" w:cs="Simplified Arabic" w:hint="cs"/>
          <w:b/>
          <w:bCs/>
          <w:rtl/>
        </w:rPr>
        <w:t>،</w:t>
      </w:r>
      <w:r w:rsidRPr="0012788E">
        <w:rPr>
          <w:rFonts w:ascii="Simplified Arabic" w:hAnsi="Simplified Arabic" w:cs="Simplified Arabic" w:hint="cs"/>
          <w:rtl/>
        </w:rPr>
        <w:t xml:space="preserve"> دراسة اجنبية،1993</w:t>
      </w:r>
    </w:p>
    <w:p w:rsidR="00A73817" w:rsidRDefault="00A73817" w:rsidP="00836DB3">
      <w:pPr>
        <w:pStyle w:val="a6"/>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37970"/>
      <w:docPartObj>
        <w:docPartGallery w:val="Page Numbers (Top of Page)"/>
        <w:docPartUnique/>
      </w:docPartObj>
    </w:sdtPr>
    <w:sdtContent>
      <w:p w:rsidR="00A73817" w:rsidRDefault="0001524C">
        <w:pPr>
          <w:pStyle w:val="a4"/>
          <w:ind w:right="-864"/>
          <w:jc w:val="right"/>
        </w:pPr>
        <w:r>
          <w:pict>
            <v:group id="_x0000_s4097" style="width:43.2pt;height:18.7pt;mso-position-horizontal-relative:char;mso-position-vertical-relative:line" coordorigin="614,660" coordsize="864,374" o:allowincell="f">
              <v:roundrect id="_x0000_s4098" style="position:absolute;left:859;top:415;width:374;height:864;rotation:-90" arcsize="10923f" strokecolor="#c4bc96 [2414]"/>
              <v:roundrect id="_x0000_s4099" style="position:absolute;left:898;top:451;width:296;height:792;rotation:-90" arcsize="10923f" fillcolor="#c4bc96 [2414]" strokecolor="#c4bc96 [2414]"/>
              <v:shapetype id="_x0000_t202" coordsize="21600,21600" o:spt="202" path="m,l,21600r21600,l21600,xe">
                <v:stroke joinstyle="miter"/>
                <v:path gradientshapeok="t" o:connecttype="rect"/>
              </v:shapetype>
              <v:shape id="_x0000_s4100" type="#_x0000_t202" style="position:absolute;left:732;top:716;width:659;height:288" filled="f" stroked="f">
                <v:textbox style="mso-next-textbox:#_x0000_s4100" inset="0,0,0,0">
                  <w:txbxContent>
                    <w:p w:rsidR="00A73817" w:rsidRDefault="0001524C">
                      <w:fldSimple w:instr=" PAGE    \* MERGEFORMAT ">
                        <w:r w:rsidR="00793274" w:rsidRPr="00793274">
                          <w:rPr>
                            <w:rFonts w:cs="Calibri"/>
                            <w:b/>
                            <w:bCs/>
                            <w:noProof/>
                            <w:color w:val="FFFFFF" w:themeColor="background1"/>
                            <w:rtl/>
                            <w:lang w:val="ar-SA"/>
                          </w:rPr>
                          <w:t>49</w:t>
                        </w:r>
                      </w:fldSimple>
                    </w:p>
                  </w:txbxContent>
                </v:textbox>
              </v:shape>
              <w10:wrap type="none" anchorx="page" anchory="margin"/>
              <w10:anchorlock/>
            </v:group>
          </w:pict>
        </w:r>
      </w:p>
    </w:sdtContent>
  </w:sdt>
  <w:p w:rsidR="00A73817" w:rsidRDefault="00A7381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A3E3A"/>
    <w:multiLevelType w:val="hybridMultilevel"/>
    <w:tmpl w:val="4530BB84"/>
    <w:lvl w:ilvl="0" w:tplc="65EEE2F0">
      <w:start w:val="1"/>
      <w:numFmt w:val="arabicAlpha"/>
      <w:lvlText w:val="%1-"/>
      <w:lvlJc w:val="left"/>
      <w:pPr>
        <w:tabs>
          <w:tab w:val="num" w:pos="585"/>
        </w:tabs>
        <w:ind w:left="585" w:hanging="360"/>
      </w:pPr>
      <w:rPr>
        <w:rFonts w:ascii="Times New Roman" w:eastAsia="Times New Roman" w:hAnsi="Times New Roman" w:cs="Times New Roman"/>
      </w:rPr>
    </w:lvl>
    <w:lvl w:ilvl="1" w:tplc="B1C085FA">
      <w:start w:val="13"/>
      <w:numFmt w:val="decimal"/>
      <w:lvlText w:val="%2-"/>
      <w:lvlJc w:val="left"/>
      <w:pPr>
        <w:tabs>
          <w:tab w:val="num" w:pos="1350"/>
        </w:tabs>
        <w:ind w:left="1350" w:hanging="405"/>
      </w:pPr>
      <w:rPr>
        <w:rFonts w:hint="default"/>
      </w:r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1">
    <w:nsid w:val="1DAA32E2"/>
    <w:multiLevelType w:val="hybridMultilevel"/>
    <w:tmpl w:val="F766A9C4"/>
    <w:lvl w:ilvl="0" w:tplc="EE1E765A">
      <w:start w:val="2"/>
      <w:numFmt w:val="bullet"/>
      <w:lvlText w:val=""/>
      <w:lvlJc w:val="left"/>
      <w:pPr>
        <w:ind w:left="644" w:hanging="360"/>
      </w:pPr>
      <w:rPr>
        <w:rFonts w:ascii="Symbol" w:eastAsia="Times New Roman" w:hAnsi="Symbol" w:cs="Andalu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EFF6710"/>
    <w:multiLevelType w:val="hybridMultilevel"/>
    <w:tmpl w:val="F1DACEC4"/>
    <w:lvl w:ilvl="0" w:tplc="04090011">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25A974F3"/>
    <w:multiLevelType w:val="hybridMultilevel"/>
    <w:tmpl w:val="B4106004"/>
    <w:lvl w:ilvl="0" w:tplc="E8909312">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5"/>
        </w:tabs>
        <w:ind w:left="1305" w:hanging="360"/>
      </w:pPr>
      <w:rPr>
        <w:rFonts w:ascii="Courier New" w:hAnsi="Courier New" w:cs="Courier New" w:hint="default"/>
      </w:rPr>
    </w:lvl>
    <w:lvl w:ilvl="2" w:tplc="04090005" w:tentative="1">
      <w:start w:val="1"/>
      <w:numFmt w:val="bullet"/>
      <w:lvlText w:val=""/>
      <w:lvlJc w:val="left"/>
      <w:pPr>
        <w:tabs>
          <w:tab w:val="num" w:pos="2025"/>
        </w:tabs>
        <w:ind w:left="2025" w:hanging="360"/>
      </w:pPr>
      <w:rPr>
        <w:rFonts w:ascii="Wingdings" w:hAnsi="Wingdings" w:hint="default"/>
      </w:rPr>
    </w:lvl>
    <w:lvl w:ilvl="3" w:tplc="04090001" w:tentative="1">
      <w:start w:val="1"/>
      <w:numFmt w:val="bullet"/>
      <w:lvlText w:val=""/>
      <w:lvlJc w:val="left"/>
      <w:pPr>
        <w:tabs>
          <w:tab w:val="num" w:pos="2745"/>
        </w:tabs>
        <w:ind w:left="2745" w:hanging="360"/>
      </w:pPr>
      <w:rPr>
        <w:rFonts w:ascii="Symbol" w:hAnsi="Symbol" w:hint="default"/>
      </w:rPr>
    </w:lvl>
    <w:lvl w:ilvl="4" w:tplc="04090003" w:tentative="1">
      <w:start w:val="1"/>
      <w:numFmt w:val="bullet"/>
      <w:lvlText w:val="o"/>
      <w:lvlJc w:val="left"/>
      <w:pPr>
        <w:tabs>
          <w:tab w:val="num" w:pos="3465"/>
        </w:tabs>
        <w:ind w:left="3465" w:hanging="360"/>
      </w:pPr>
      <w:rPr>
        <w:rFonts w:ascii="Courier New" w:hAnsi="Courier New" w:cs="Courier New" w:hint="default"/>
      </w:rPr>
    </w:lvl>
    <w:lvl w:ilvl="5" w:tplc="04090005" w:tentative="1">
      <w:start w:val="1"/>
      <w:numFmt w:val="bullet"/>
      <w:lvlText w:val=""/>
      <w:lvlJc w:val="left"/>
      <w:pPr>
        <w:tabs>
          <w:tab w:val="num" w:pos="4185"/>
        </w:tabs>
        <w:ind w:left="4185" w:hanging="360"/>
      </w:pPr>
      <w:rPr>
        <w:rFonts w:ascii="Wingdings" w:hAnsi="Wingdings" w:hint="default"/>
      </w:rPr>
    </w:lvl>
    <w:lvl w:ilvl="6" w:tplc="04090001" w:tentative="1">
      <w:start w:val="1"/>
      <w:numFmt w:val="bullet"/>
      <w:lvlText w:val=""/>
      <w:lvlJc w:val="left"/>
      <w:pPr>
        <w:tabs>
          <w:tab w:val="num" w:pos="4905"/>
        </w:tabs>
        <w:ind w:left="4905" w:hanging="360"/>
      </w:pPr>
      <w:rPr>
        <w:rFonts w:ascii="Symbol" w:hAnsi="Symbol" w:hint="default"/>
      </w:rPr>
    </w:lvl>
    <w:lvl w:ilvl="7" w:tplc="04090003" w:tentative="1">
      <w:start w:val="1"/>
      <w:numFmt w:val="bullet"/>
      <w:lvlText w:val="o"/>
      <w:lvlJc w:val="left"/>
      <w:pPr>
        <w:tabs>
          <w:tab w:val="num" w:pos="5625"/>
        </w:tabs>
        <w:ind w:left="5625" w:hanging="360"/>
      </w:pPr>
      <w:rPr>
        <w:rFonts w:ascii="Courier New" w:hAnsi="Courier New" w:cs="Courier New" w:hint="default"/>
      </w:rPr>
    </w:lvl>
    <w:lvl w:ilvl="8" w:tplc="04090005" w:tentative="1">
      <w:start w:val="1"/>
      <w:numFmt w:val="bullet"/>
      <w:lvlText w:val=""/>
      <w:lvlJc w:val="left"/>
      <w:pPr>
        <w:tabs>
          <w:tab w:val="num" w:pos="6345"/>
        </w:tabs>
        <w:ind w:left="6345" w:hanging="360"/>
      </w:pPr>
      <w:rPr>
        <w:rFonts w:ascii="Wingdings" w:hAnsi="Wingdings" w:hint="default"/>
      </w:rPr>
    </w:lvl>
  </w:abstractNum>
  <w:abstractNum w:abstractNumId="4">
    <w:nsid w:val="2BEE0611"/>
    <w:multiLevelType w:val="hybridMultilevel"/>
    <w:tmpl w:val="00727134"/>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5">
    <w:nsid w:val="2F51763B"/>
    <w:multiLevelType w:val="hybridMultilevel"/>
    <w:tmpl w:val="402C38C6"/>
    <w:lvl w:ilvl="0" w:tplc="76284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6120BA"/>
    <w:multiLevelType w:val="hybridMultilevel"/>
    <w:tmpl w:val="C36A3C62"/>
    <w:lvl w:ilvl="0" w:tplc="A000A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9B4136"/>
    <w:multiLevelType w:val="hybridMultilevel"/>
    <w:tmpl w:val="897E20AE"/>
    <w:lvl w:ilvl="0" w:tplc="A230B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FD168C"/>
    <w:multiLevelType w:val="hybridMultilevel"/>
    <w:tmpl w:val="E4D430B0"/>
    <w:lvl w:ilvl="0" w:tplc="12329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7271D"/>
    <w:multiLevelType w:val="hybridMultilevel"/>
    <w:tmpl w:val="AEB047CA"/>
    <w:lvl w:ilvl="0" w:tplc="0409000F">
      <w:start w:val="1"/>
      <w:numFmt w:val="decimal"/>
      <w:lvlText w:val="%1."/>
      <w:lvlJc w:val="left"/>
      <w:pPr>
        <w:tabs>
          <w:tab w:val="num" w:pos="435"/>
        </w:tabs>
        <w:ind w:left="435" w:hanging="435"/>
      </w:pPr>
      <w:rPr>
        <w:rFonts w:hint="default"/>
      </w:rPr>
    </w:lvl>
    <w:lvl w:ilvl="1" w:tplc="E1CA879E">
      <w:start w:val="1"/>
      <w:numFmt w:val="arabicAbjad"/>
      <w:lvlText w:val="%2-"/>
      <w:lvlJc w:val="center"/>
      <w:pPr>
        <w:tabs>
          <w:tab w:val="num" w:pos="-240"/>
        </w:tabs>
        <w:ind w:left="-24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0">
    <w:nsid w:val="48BD4139"/>
    <w:multiLevelType w:val="hybridMultilevel"/>
    <w:tmpl w:val="DF6276F6"/>
    <w:lvl w:ilvl="0" w:tplc="E8909312">
      <w:start w:val="1"/>
      <w:numFmt w:val="bullet"/>
      <w:lvlText w:val="-"/>
      <w:lvlJc w:val="left"/>
      <w:pPr>
        <w:ind w:left="1185" w:hanging="360"/>
      </w:pPr>
      <w:rPr>
        <w:rFonts w:ascii="Times New Roman" w:eastAsia="Times New Roman"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nsid w:val="49935316"/>
    <w:multiLevelType w:val="hybridMultilevel"/>
    <w:tmpl w:val="0FB02AAC"/>
    <w:lvl w:ilvl="0" w:tplc="683421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7C3A10"/>
    <w:multiLevelType w:val="hybridMultilevel"/>
    <w:tmpl w:val="77E4C300"/>
    <w:lvl w:ilvl="0" w:tplc="55CCDB10">
      <w:start w:val="1"/>
      <w:numFmt w:val="decimal"/>
      <w:lvlText w:val="%1-"/>
      <w:lvlJc w:val="left"/>
      <w:pPr>
        <w:ind w:left="360" w:hanging="360"/>
      </w:pPr>
      <w:rPr>
        <w:rFonts w:ascii="Simplified Arabic" w:eastAsia="Times New Roman" w:hAnsi="Simplified Arabic" w:cs="Simplified Arabi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B3916E1"/>
    <w:multiLevelType w:val="hybridMultilevel"/>
    <w:tmpl w:val="EEACF6F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4">
    <w:nsid w:val="4EEF5BA3"/>
    <w:multiLevelType w:val="hybridMultilevel"/>
    <w:tmpl w:val="64966E46"/>
    <w:lvl w:ilvl="0" w:tplc="16E82B7A">
      <w:start w:val="2"/>
      <w:numFmt w:val="decimal"/>
      <w:lvlText w:val="%1"/>
      <w:lvlJc w:val="left"/>
      <w:pPr>
        <w:ind w:left="359" w:hanging="360"/>
      </w:pPr>
      <w:rPr>
        <w:rFonts w:hint="default"/>
        <w:b/>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nsid w:val="50953C2E"/>
    <w:multiLevelType w:val="hybridMultilevel"/>
    <w:tmpl w:val="ACC207FE"/>
    <w:lvl w:ilvl="0" w:tplc="74A8D6D8">
      <w:start w:val="2"/>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B264BA"/>
    <w:multiLevelType w:val="hybridMultilevel"/>
    <w:tmpl w:val="59F806A8"/>
    <w:lvl w:ilvl="0" w:tplc="5C00E394">
      <w:start w:val="1"/>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410981"/>
    <w:multiLevelType w:val="hybridMultilevel"/>
    <w:tmpl w:val="6C34795A"/>
    <w:lvl w:ilvl="0" w:tplc="C8804F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5A4757"/>
    <w:multiLevelType w:val="hybridMultilevel"/>
    <w:tmpl w:val="45F05388"/>
    <w:lvl w:ilvl="0" w:tplc="4E9667A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420C77"/>
    <w:multiLevelType w:val="hybridMultilevel"/>
    <w:tmpl w:val="9612996E"/>
    <w:lvl w:ilvl="0" w:tplc="C7B60F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29494F"/>
    <w:multiLevelType w:val="hybridMultilevel"/>
    <w:tmpl w:val="3730BC38"/>
    <w:lvl w:ilvl="0" w:tplc="5C0229BE">
      <w:start w:val="1"/>
      <w:numFmt w:val="decimal"/>
      <w:lvlText w:val="%1-"/>
      <w:lvlJc w:val="left"/>
      <w:pPr>
        <w:tabs>
          <w:tab w:val="num" w:pos="720"/>
        </w:tabs>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F1E4DD2"/>
    <w:multiLevelType w:val="hybridMultilevel"/>
    <w:tmpl w:val="F7A8A2FA"/>
    <w:lvl w:ilvl="0" w:tplc="A0CE69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2592F53"/>
    <w:multiLevelType w:val="hybridMultilevel"/>
    <w:tmpl w:val="F7A8A2FA"/>
    <w:lvl w:ilvl="0" w:tplc="A0CE69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36D2387"/>
    <w:multiLevelType w:val="hybridMultilevel"/>
    <w:tmpl w:val="00727134"/>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nsid w:val="64067B43"/>
    <w:multiLevelType w:val="hybridMultilevel"/>
    <w:tmpl w:val="FAB0C662"/>
    <w:lvl w:ilvl="0" w:tplc="04090005">
      <w:start w:val="1"/>
      <w:numFmt w:val="bullet"/>
      <w:lvlText w:val=""/>
      <w:lvlJc w:val="left"/>
      <w:pPr>
        <w:ind w:left="825" w:hanging="360"/>
      </w:pPr>
      <w:rPr>
        <w:rFonts w:ascii="Wingdings" w:hAnsi="Wingdings"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5">
    <w:nsid w:val="698F648C"/>
    <w:multiLevelType w:val="hybridMultilevel"/>
    <w:tmpl w:val="A4B8D300"/>
    <w:lvl w:ilvl="0" w:tplc="CC8CC0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A522857"/>
    <w:multiLevelType w:val="hybridMultilevel"/>
    <w:tmpl w:val="CCA221CC"/>
    <w:lvl w:ilvl="0" w:tplc="94DC34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9701D1"/>
    <w:multiLevelType w:val="hybridMultilevel"/>
    <w:tmpl w:val="C12A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497935"/>
    <w:multiLevelType w:val="hybridMultilevel"/>
    <w:tmpl w:val="00727134"/>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9">
    <w:nsid w:val="71A47F51"/>
    <w:multiLevelType w:val="hybridMultilevel"/>
    <w:tmpl w:val="E14237BA"/>
    <w:lvl w:ilvl="0" w:tplc="71BC9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78632D"/>
    <w:multiLevelType w:val="hybridMultilevel"/>
    <w:tmpl w:val="DB6A06D4"/>
    <w:lvl w:ilvl="0" w:tplc="04090011">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num w:numId="1">
    <w:abstractNumId w:val="8"/>
  </w:num>
  <w:num w:numId="2">
    <w:abstractNumId w:val="11"/>
  </w:num>
  <w:num w:numId="3">
    <w:abstractNumId w:val="18"/>
  </w:num>
  <w:num w:numId="4">
    <w:abstractNumId w:val="1"/>
  </w:num>
  <w:num w:numId="5">
    <w:abstractNumId w:val="9"/>
  </w:num>
  <w:num w:numId="6">
    <w:abstractNumId w:val="0"/>
  </w:num>
  <w:num w:numId="7">
    <w:abstractNumId w:val="3"/>
  </w:num>
  <w:num w:numId="8">
    <w:abstractNumId w:val="25"/>
  </w:num>
  <w:num w:numId="9">
    <w:abstractNumId w:val="13"/>
  </w:num>
  <w:num w:numId="10">
    <w:abstractNumId w:val="23"/>
  </w:num>
  <w:num w:numId="11">
    <w:abstractNumId w:val="4"/>
  </w:num>
  <w:num w:numId="12">
    <w:abstractNumId w:val="30"/>
  </w:num>
  <w:num w:numId="13">
    <w:abstractNumId w:val="5"/>
  </w:num>
  <w:num w:numId="14">
    <w:abstractNumId w:val="26"/>
  </w:num>
  <w:num w:numId="15">
    <w:abstractNumId w:val="12"/>
  </w:num>
  <w:num w:numId="16">
    <w:abstractNumId w:val="17"/>
  </w:num>
  <w:num w:numId="17">
    <w:abstractNumId w:val="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8"/>
  </w:num>
  <w:num w:numId="21">
    <w:abstractNumId w:val="21"/>
  </w:num>
  <w:num w:numId="22">
    <w:abstractNumId w:val="22"/>
  </w:num>
  <w:num w:numId="23">
    <w:abstractNumId w:val="19"/>
  </w:num>
  <w:num w:numId="24">
    <w:abstractNumId w:val="15"/>
  </w:num>
  <w:num w:numId="25">
    <w:abstractNumId w:val="6"/>
  </w:num>
  <w:num w:numId="26">
    <w:abstractNumId w:val="29"/>
  </w:num>
  <w:num w:numId="27">
    <w:abstractNumId w:val="16"/>
  </w:num>
  <w:num w:numId="28">
    <w:abstractNumId w:val="14"/>
  </w:num>
  <w:num w:numId="29">
    <w:abstractNumId w:val="24"/>
  </w:num>
  <w:num w:numId="30">
    <w:abstractNumId w:val="10"/>
  </w:num>
  <w:num w:numId="3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1618"/>
    <o:shapelayout v:ext="edit">
      <o:idmap v:ext="edit" data="4"/>
    </o:shapelayout>
  </w:hdrShapeDefaults>
  <w:footnotePr>
    <w:numRestart w:val="eachPage"/>
    <w:footnote w:id="0"/>
    <w:footnote w:id="1"/>
  </w:footnotePr>
  <w:endnotePr>
    <w:endnote w:id="0"/>
    <w:endnote w:id="1"/>
  </w:endnotePr>
  <w:compat/>
  <w:rsids>
    <w:rsidRoot w:val="00E859D4"/>
    <w:rsid w:val="0000472F"/>
    <w:rsid w:val="0001524C"/>
    <w:rsid w:val="00016437"/>
    <w:rsid w:val="00020737"/>
    <w:rsid w:val="00021845"/>
    <w:rsid w:val="00027269"/>
    <w:rsid w:val="00036EAA"/>
    <w:rsid w:val="00051E39"/>
    <w:rsid w:val="00057DCD"/>
    <w:rsid w:val="000636E8"/>
    <w:rsid w:val="00075929"/>
    <w:rsid w:val="00075BEE"/>
    <w:rsid w:val="00076C90"/>
    <w:rsid w:val="00076D79"/>
    <w:rsid w:val="00082687"/>
    <w:rsid w:val="00085471"/>
    <w:rsid w:val="00092C40"/>
    <w:rsid w:val="0009378B"/>
    <w:rsid w:val="000A7845"/>
    <w:rsid w:val="000B0101"/>
    <w:rsid w:val="000B1978"/>
    <w:rsid w:val="000B5B35"/>
    <w:rsid w:val="000C062E"/>
    <w:rsid w:val="000C1F50"/>
    <w:rsid w:val="000D60FC"/>
    <w:rsid w:val="000E6F48"/>
    <w:rsid w:val="000E7155"/>
    <w:rsid w:val="000F5121"/>
    <w:rsid w:val="000F6A1C"/>
    <w:rsid w:val="000F6FA0"/>
    <w:rsid w:val="00100500"/>
    <w:rsid w:val="001249BA"/>
    <w:rsid w:val="0012788E"/>
    <w:rsid w:val="0013101E"/>
    <w:rsid w:val="00136C3E"/>
    <w:rsid w:val="00141975"/>
    <w:rsid w:val="00141D80"/>
    <w:rsid w:val="00143F04"/>
    <w:rsid w:val="00144F32"/>
    <w:rsid w:val="00146B2E"/>
    <w:rsid w:val="00165CB2"/>
    <w:rsid w:val="00182C20"/>
    <w:rsid w:val="00183C44"/>
    <w:rsid w:val="00197591"/>
    <w:rsid w:val="001A03F6"/>
    <w:rsid w:val="001A0CB4"/>
    <w:rsid w:val="001A685D"/>
    <w:rsid w:val="001B560C"/>
    <w:rsid w:val="001C0940"/>
    <w:rsid w:val="001C399E"/>
    <w:rsid w:val="001C42CF"/>
    <w:rsid w:val="001C7182"/>
    <w:rsid w:val="001D0247"/>
    <w:rsid w:val="001F5030"/>
    <w:rsid w:val="001F73DE"/>
    <w:rsid w:val="002006CF"/>
    <w:rsid w:val="00211FB7"/>
    <w:rsid w:val="002218A6"/>
    <w:rsid w:val="00225AF2"/>
    <w:rsid w:val="00227F2F"/>
    <w:rsid w:val="002440D2"/>
    <w:rsid w:val="002469E5"/>
    <w:rsid w:val="00255F32"/>
    <w:rsid w:val="00265115"/>
    <w:rsid w:val="0026578B"/>
    <w:rsid w:val="002760B1"/>
    <w:rsid w:val="00280E75"/>
    <w:rsid w:val="00283625"/>
    <w:rsid w:val="0028686F"/>
    <w:rsid w:val="00294586"/>
    <w:rsid w:val="00294A2C"/>
    <w:rsid w:val="002957B6"/>
    <w:rsid w:val="00295EC3"/>
    <w:rsid w:val="00296D1E"/>
    <w:rsid w:val="00297653"/>
    <w:rsid w:val="002A3A49"/>
    <w:rsid w:val="002B3876"/>
    <w:rsid w:val="002C28BB"/>
    <w:rsid w:val="002C7C37"/>
    <w:rsid w:val="002D4B39"/>
    <w:rsid w:val="002F3C80"/>
    <w:rsid w:val="002F74C0"/>
    <w:rsid w:val="002F7551"/>
    <w:rsid w:val="00300B1E"/>
    <w:rsid w:val="0031006D"/>
    <w:rsid w:val="003111FC"/>
    <w:rsid w:val="00312B25"/>
    <w:rsid w:val="00314149"/>
    <w:rsid w:val="003165D8"/>
    <w:rsid w:val="00321753"/>
    <w:rsid w:val="0032409E"/>
    <w:rsid w:val="00325B09"/>
    <w:rsid w:val="003263F6"/>
    <w:rsid w:val="00327774"/>
    <w:rsid w:val="00333D23"/>
    <w:rsid w:val="003377D6"/>
    <w:rsid w:val="00340A58"/>
    <w:rsid w:val="00341036"/>
    <w:rsid w:val="003531A3"/>
    <w:rsid w:val="003629D4"/>
    <w:rsid w:val="0037363D"/>
    <w:rsid w:val="00377E10"/>
    <w:rsid w:val="00393A2A"/>
    <w:rsid w:val="003A38D0"/>
    <w:rsid w:val="003B00DE"/>
    <w:rsid w:val="003B5368"/>
    <w:rsid w:val="003C0C8E"/>
    <w:rsid w:val="003C5C29"/>
    <w:rsid w:val="003D5DBC"/>
    <w:rsid w:val="003E50A0"/>
    <w:rsid w:val="003F7013"/>
    <w:rsid w:val="00407531"/>
    <w:rsid w:val="00424231"/>
    <w:rsid w:val="00431AE9"/>
    <w:rsid w:val="0043481D"/>
    <w:rsid w:val="00445AD4"/>
    <w:rsid w:val="00462038"/>
    <w:rsid w:val="004737A5"/>
    <w:rsid w:val="00482682"/>
    <w:rsid w:val="00485FF9"/>
    <w:rsid w:val="004921CC"/>
    <w:rsid w:val="00496F29"/>
    <w:rsid w:val="004B46E9"/>
    <w:rsid w:val="004B6847"/>
    <w:rsid w:val="004C167E"/>
    <w:rsid w:val="004D4C3C"/>
    <w:rsid w:val="004E2F44"/>
    <w:rsid w:val="004E5E30"/>
    <w:rsid w:val="004F2786"/>
    <w:rsid w:val="004F2B76"/>
    <w:rsid w:val="005063C2"/>
    <w:rsid w:val="00514356"/>
    <w:rsid w:val="0051559E"/>
    <w:rsid w:val="005238E8"/>
    <w:rsid w:val="0053599B"/>
    <w:rsid w:val="00545504"/>
    <w:rsid w:val="005573CA"/>
    <w:rsid w:val="00563B21"/>
    <w:rsid w:val="00564649"/>
    <w:rsid w:val="00567197"/>
    <w:rsid w:val="00571F2D"/>
    <w:rsid w:val="00580326"/>
    <w:rsid w:val="00582F34"/>
    <w:rsid w:val="005903D6"/>
    <w:rsid w:val="0059364D"/>
    <w:rsid w:val="00593B98"/>
    <w:rsid w:val="00595F1B"/>
    <w:rsid w:val="0059643B"/>
    <w:rsid w:val="005A176C"/>
    <w:rsid w:val="005A29E7"/>
    <w:rsid w:val="005A3AC2"/>
    <w:rsid w:val="005B2693"/>
    <w:rsid w:val="005D2FC2"/>
    <w:rsid w:val="005D7606"/>
    <w:rsid w:val="005F284A"/>
    <w:rsid w:val="005F2DB2"/>
    <w:rsid w:val="00616778"/>
    <w:rsid w:val="00620132"/>
    <w:rsid w:val="00622AF1"/>
    <w:rsid w:val="00626AA9"/>
    <w:rsid w:val="00626D4F"/>
    <w:rsid w:val="00630AFE"/>
    <w:rsid w:val="00631C6B"/>
    <w:rsid w:val="00641649"/>
    <w:rsid w:val="00663808"/>
    <w:rsid w:val="00664A0D"/>
    <w:rsid w:val="00665415"/>
    <w:rsid w:val="00680178"/>
    <w:rsid w:val="006826BC"/>
    <w:rsid w:val="00692395"/>
    <w:rsid w:val="006B4170"/>
    <w:rsid w:val="006B5394"/>
    <w:rsid w:val="006E5BA7"/>
    <w:rsid w:val="006E76F3"/>
    <w:rsid w:val="006F07C9"/>
    <w:rsid w:val="006F270A"/>
    <w:rsid w:val="0070628D"/>
    <w:rsid w:val="00706F23"/>
    <w:rsid w:val="007133D1"/>
    <w:rsid w:val="00724B5B"/>
    <w:rsid w:val="007279A2"/>
    <w:rsid w:val="007304B4"/>
    <w:rsid w:val="00732020"/>
    <w:rsid w:val="007331EF"/>
    <w:rsid w:val="0073430E"/>
    <w:rsid w:val="00737F0D"/>
    <w:rsid w:val="00753D94"/>
    <w:rsid w:val="00753F11"/>
    <w:rsid w:val="00754CE1"/>
    <w:rsid w:val="00757156"/>
    <w:rsid w:val="00757705"/>
    <w:rsid w:val="00761C65"/>
    <w:rsid w:val="00762853"/>
    <w:rsid w:val="00766927"/>
    <w:rsid w:val="00766F99"/>
    <w:rsid w:val="0077136A"/>
    <w:rsid w:val="00773822"/>
    <w:rsid w:val="00776542"/>
    <w:rsid w:val="007866EB"/>
    <w:rsid w:val="00793274"/>
    <w:rsid w:val="007967B5"/>
    <w:rsid w:val="007A68BE"/>
    <w:rsid w:val="007B4DB4"/>
    <w:rsid w:val="007B7179"/>
    <w:rsid w:val="007C2058"/>
    <w:rsid w:val="007D531C"/>
    <w:rsid w:val="007E27F5"/>
    <w:rsid w:val="007E4C8D"/>
    <w:rsid w:val="007F3B53"/>
    <w:rsid w:val="007F3EFC"/>
    <w:rsid w:val="007F6CA8"/>
    <w:rsid w:val="0081498B"/>
    <w:rsid w:val="008226D2"/>
    <w:rsid w:val="0082312C"/>
    <w:rsid w:val="00824E1C"/>
    <w:rsid w:val="00836DB3"/>
    <w:rsid w:val="00845110"/>
    <w:rsid w:val="00871118"/>
    <w:rsid w:val="0087153C"/>
    <w:rsid w:val="008754DA"/>
    <w:rsid w:val="00875B2A"/>
    <w:rsid w:val="00882259"/>
    <w:rsid w:val="008859F6"/>
    <w:rsid w:val="0089038B"/>
    <w:rsid w:val="00894188"/>
    <w:rsid w:val="00896147"/>
    <w:rsid w:val="008A0D11"/>
    <w:rsid w:val="008B7FE5"/>
    <w:rsid w:val="008C0C68"/>
    <w:rsid w:val="008C4777"/>
    <w:rsid w:val="008D07F1"/>
    <w:rsid w:val="008D43B5"/>
    <w:rsid w:val="008F2565"/>
    <w:rsid w:val="00921676"/>
    <w:rsid w:val="00936497"/>
    <w:rsid w:val="00940DB8"/>
    <w:rsid w:val="009437F2"/>
    <w:rsid w:val="00970860"/>
    <w:rsid w:val="00972DFC"/>
    <w:rsid w:val="00973DB8"/>
    <w:rsid w:val="0098737A"/>
    <w:rsid w:val="00992AE8"/>
    <w:rsid w:val="009B1AEA"/>
    <w:rsid w:val="009B1C43"/>
    <w:rsid w:val="009C0621"/>
    <w:rsid w:val="009C3054"/>
    <w:rsid w:val="009D02D5"/>
    <w:rsid w:val="009E7A34"/>
    <w:rsid w:val="009F425E"/>
    <w:rsid w:val="00A00D1C"/>
    <w:rsid w:val="00A035AF"/>
    <w:rsid w:val="00A06AD8"/>
    <w:rsid w:val="00A115BA"/>
    <w:rsid w:val="00A123CB"/>
    <w:rsid w:val="00A202C2"/>
    <w:rsid w:val="00A23C52"/>
    <w:rsid w:val="00A37E9C"/>
    <w:rsid w:val="00A503D4"/>
    <w:rsid w:val="00A545FF"/>
    <w:rsid w:val="00A57834"/>
    <w:rsid w:val="00A623C2"/>
    <w:rsid w:val="00A67BD3"/>
    <w:rsid w:val="00A71D08"/>
    <w:rsid w:val="00A72322"/>
    <w:rsid w:val="00A73817"/>
    <w:rsid w:val="00A75066"/>
    <w:rsid w:val="00A75991"/>
    <w:rsid w:val="00A75AD5"/>
    <w:rsid w:val="00A76943"/>
    <w:rsid w:val="00A77771"/>
    <w:rsid w:val="00A77904"/>
    <w:rsid w:val="00A8372C"/>
    <w:rsid w:val="00A840E2"/>
    <w:rsid w:val="00A8563E"/>
    <w:rsid w:val="00A86645"/>
    <w:rsid w:val="00A95F5A"/>
    <w:rsid w:val="00AA4BDA"/>
    <w:rsid w:val="00AA6188"/>
    <w:rsid w:val="00AA6F69"/>
    <w:rsid w:val="00AC2939"/>
    <w:rsid w:val="00AC4398"/>
    <w:rsid w:val="00AC4905"/>
    <w:rsid w:val="00AC7F6B"/>
    <w:rsid w:val="00AD0A42"/>
    <w:rsid w:val="00AD0BE2"/>
    <w:rsid w:val="00AD20E1"/>
    <w:rsid w:val="00AE7E4D"/>
    <w:rsid w:val="00AF1015"/>
    <w:rsid w:val="00AF272E"/>
    <w:rsid w:val="00AF2D3D"/>
    <w:rsid w:val="00AF5419"/>
    <w:rsid w:val="00B11486"/>
    <w:rsid w:val="00B17A17"/>
    <w:rsid w:val="00B17FC2"/>
    <w:rsid w:val="00B32072"/>
    <w:rsid w:val="00B32526"/>
    <w:rsid w:val="00B41892"/>
    <w:rsid w:val="00B45267"/>
    <w:rsid w:val="00B5346A"/>
    <w:rsid w:val="00B54353"/>
    <w:rsid w:val="00B573C2"/>
    <w:rsid w:val="00B606B3"/>
    <w:rsid w:val="00B63A09"/>
    <w:rsid w:val="00B67578"/>
    <w:rsid w:val="00B82D36"/>
    <w:rsid w:val="00B86B99"/>
    <w:rsid w:val="00B9263D"/>
    <w:rsid w:val="00B94FF7"/>
    <w:rsid w:val="00BA33B4"/>
    <w:rsid w:val="00BA3957"/>
    <w:rsid w:val="00BA3E46"/>
    <w:rsid w:val="00BA444E"/>
    <w:rsid w:val="00BA5586"/>
    <w:rsid w:val="00BD08A0"/>
    <w:rsid w:val="00BD7A0D"/>
    <w:rsid w:val="00BE007E"/>
    <w:rsid w:val="00BE3E82"/>
    <w:rsid w:val="00BF378E"/>
    <w:rsid w:val="00C00497"/>
    <w:rsid w:val="00C0362A"/>
    <w:rsid w:val="00C077E2"/>
    <w:rsid w:val="00C11747"/>
    <w:rsid w:val="00C225E1"/>
    <w:rsid w:val="00C243AE"/>
    <w:rsid w:val="00C32F0C"/>
    <w:rsid w:val="00C37162"/>
    <w:rsid w:val="00C50603"/>
    <w:rsid w:val="00C57AB0"/>
    <w:rsid w:val="00C65CA2"/>
    <w:rsid w:val="00C7017E"/>
    <w:rsid w:val="00C7181F"/>
    <w:rsid w:val="00C734F5"/>
    <w:rsid w:val="00C76652"/>
    <w:rsid w:val="00C802DB"/>
    <w:rsid w:val="00CA49F3"/>
    <w:rsid w:val="00CD01AB"/>
    <w:rsid w:val="00CD0FC4"/>
    <w:rsid w:val="00CD1E32"/>
    <w:rsid w:val="00CD246C"/>
    <w:rsid w:val="00CE0A7F"/>
    <w:rsid w:val="00CF4797"/>
    <w:rsid w:val="00CF498C"/>
    <w:rsid w:val="00CF537C"/>
    <w:rsid w:val="00D0154D"/>
    <w:rsid w:val="00D0524D"/>
    <w:rsid w:val="00D07EFF"/>
    <w:rsid w:val="00D1135B"/>
    <w:rsid w:val="00D21CC4"/>
    <w:rsid w:val="00D35852"/>
    <w:rsid w:val="00D415A7"/>
    <w:rsid w:val="00D437E8"/>
    <w:rsid w:val="00D45694"/>
    <w:rsid w:val="00D50A4A"/>
    <w:rsid w:val="00D61F1E"/>
    <w:rsid w:val="00D750F8"/>
    <w:rsid w:val="00D86F39"/>
    <w:rsid w:val="00D90347"/>
    <w:rsid w:val="00D9233E"/>
    <w:rsid w:val="00D95C38"/>
    <w:rsid w:val="00DA5A67"/>
    <w:rsid w:val="00DB1C20"/>
    <w:rsid w:val="00DD4368"/>
    <w:rsid w:val="00DD48AE"/>
    <w:rsid w:val="00DE3CC5"/>
    <w:rsid w:val="00DE4933"/>
    <w:rsid w:val="00DE647A"/>
    <w:rsid w:val="00DF37E9"/>
    <w:rsid w:val="00DF3BD6"/>
    <w:rsid w:val="00E057AD"/>
    <w:rsid w:val="00E15E5D"/>
    <w:rsid w:val="00E23785"/>
    <w:rsid w:val="00E25857"/>
    <w:rsid w:val="00E573A1"/>
    <w:rsid w:val="00E60498"/>
    <w:rsid w:val="00E616B3"/>
    <w:rsid w:val="00E61E1D"/>
    <w:rsid w:val="00E668FC"/>
    <w:rsid w:val="00E859D4"/>
    <w:rsid w:val="00E85DAD"/>
    <w:rsid w:val="00E90B64"/>
    <w:rsid w:val="00E93ECF"/>
    <w:rsid w:val="00EA0DE7"/>
    <w:rsid w:val="00EC1A56"/>
    <w:rsid w:val="00EC6E08"/>
    <w:rsid w:val="00EE0C9F"/>
    <w:rsid w:val="00F01BC3"/>
    <w:rsid w:val="00F04B52"/>
    <w:rsid w:val="00F04EC0"/>
    <w:rsid w:val="00F11C44"/>
    <w:rsid w:val="00F155F5"/>
    <w:rsid w:val="00F17241"/>
    <w:rsid w:val="00F2134F"/>
    <w:rsid w:val="00F220DA"/>
    <w:rsid w:val="00F234B7"/>
    <w:rsid w:val="00F250A2"/>
    <w:rsid w:val="00F311AE"/>
    <w:rsid w:val="00F34FC0"/>
    <w:rsid w:val="00F42C1D"/>
    <w:rsid w:val="00F46C0C"/>
    <w:rsid w:val="00F615AC"/>
    <w:rsid w:val="00F70D5D"/>
    <w:rsid w:val="00F722C7"/>
    <w:rsid w:val="00F74984"/>
    <w:rsid w:val="00F7679F"/>
    <w:rsid w:val="00F8646A"/>
    <w:rsid w:val="00F9193F"/>
    <w:rsid w:val="00F922F3"/>
    <w:rsid w:val="00F94464"/>
    <w:rsid w:val="00FA3400"/>
    <w:rsid w:val="00FB2EF1"/>
    <w:rsid w:val="00FD1E8B"/>
    <w:rsid w:val="00FD2668"/>
    <w:rsid w:val="00FD6925"/>
    <w:rsid w:val="00FE69EF"/>
    <w:rsid w:val="00FF008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1"/>
      <o:rules v:ext="edit">
        <o:r id="V:Rule8" type="connector" idref="#_x0000_s1038"/>
        <o:r id="V:Rule9" type="connector" idref="#_x0000_s1039"/>
        <o:r id="V:Rule10" type="connector" idref="#_x0000_s1040"/>
        <o:r id="V:Rule11" type="connector" idref="#_x0000_s1042"/>
        <o:r id="V:Rule12" type="connector" idref="#_x0000_s1035"/>
        <o:r id="V:Rule13" type="connector" idref="#_x0000_s1037"/>
        <o:r id="V:Rule1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9D4"/>
    <w:pPr>
      <w:bidi/>
      <w:spacing w:after="0" w:line="240" w:lineRule="auto"/>
    </w:pPr>
    <w:rPr>
      <w:rFonts w:ascii="Times New Roman" w:eastAsia="Times New Roman" w:hAnsi="Times New Roman" w:cs="Times New Roman"/>
      <w:sz w:val="24"/>
      <w:szCs w:val="24"/>
      <w:lang w:bidi="ar-IQ"/>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760B1"/>
    <w:pPr>
      <w:ind w:left="720"/>
      <w:contextualSpacing/>
    </w:pPr>
  </w:style>
  <w:style w:type="paragraph" w:styleId="a4">
    <w:name w:val="header"/>
    <w:basedOn w:val="a"/>
    <w:link w:val="Char"/>
    <w:uiPriority w:val="99"/>
    <w:unhideWhenUsed/>
    <w:rsid w:val="00340A58"/>
    <w:pPr>
      <w:tabs>
        <w:tab w:val="center" w:pos="4153"/>
        <w:tab w:val="right" w:pos="8306"/>
      </w:tabs>
    </w:pPr>
  </w:style>
  <w:style w:type="character" w:customStyle="1" w:styleId="Char">
    <w:name w:val="رأس صفحة Char"/>
    <w:basedOn w:val="a0"/>
    <w:link w:val="a4"/>
    <w:uiPriority w:val="99"/>
    <w:rsid w:val="00340A58"/>
    <w:rPr>
      <w:rFonts w:ascii="Times New Roman" w:eastAsia="Times New Roman" w:hAnsi="Times New Roman" w:cs="Times New Roman"/>
      <w:sz w:val="24"/>
      <w:szCs w:val="24"/>
      <w:lang w:bidi="ar-IQ"/>
    </w:rPr>
  </w:style>
  <w:style w:type="paragraph" w:styleId="a5">
    <w:name w:val="footer"/>
    <w:basedOn w:val="a"/>
    <w:link w:val="Char0"/>
    <w:uiPriority w:val="99"/>
    <w:semiHidden/>
    <w:unhideWhenUsed/>
    <w:rsid w:val="00340A58"/>
    <w:pPr>
      <w:tabs>
        <w:tab w:val="center" w:pos="4153"/>
        <w:tab w:val="right" w:pos="8306"/>
      </w:tabs>
    </w:pPr>
  </w:style>
  <w:style w:type="character" w:customStyle="1" w:styleId="Char0">
    <w:name w:val="تذييل صفحة Char"/>
    <w:basedOn w:val="a0"/>
    <w:link w:val="a5"/>
    <w:uiPriority w:val="99"/>
    <w:semiHidden/>
    <w:rsid w:val="00340A58"/>
    <w:rPr>
      <w:rFonts w:ascii="Times New Roman" w:eastAsia="Times New Roman" w:hAnsi="Times New Roman" w:cs="Times New Roman"/>
      <w:sz w:val="24"/>
      <w:szCs w:val="24"/>
      <w:lang w:bidi="ar-IQ"/>
    </w:rPr>
  </w:style>
  <w:style w:type="paragraph" w:styleId="a6">
    <w:name w:val="footnote text"/>
    <w:basedOn w:val="a"/>
    <w:link w:val="Char1"/>
    <w:uiPriority w:val="99"/>
    <w:semiHidden/>
    <w:unhideWhenUsed/>
    <w:rsid w:val="00E90B64"/>
    <w:rPr>
      <w:sz w:val="20"/>
      <w:szCs w:val="20"/>
    </w:rPr>
  </w:style>
  <w:style w:type="character" w:customStyle="1" w:styleId="Char1">
    <w:name w:val="نص حاشية سفلية Char"/>
    <w:basedOn w:val="a0"/>
    <w:link w:val="a6"/>
    <w:uiPriority w:val="99"/>
    <w:semiHidden/>
    <w:rsid w:val="00E90B64"/>
    <w:rPr>
      <w:rFonts w:ascii="Times New Roman" w:eastAsia="Times New Roman" w:hAnsi="Times New Roman" w:cs="Times New Roman"/>
      <w:sz w:val="20"/>
      <w:szCs w:val="20"/>
      <w:lang w:bidi="ar-IQ"/>
    </w:rPr>
  </w:style>
  <w:style w:type="character" w:styleId="a7">
    <w:name w:val="footnote reference"/>
    <w:basedOn w:val="a0"/>
    <w:uiPriority w:val="99"/>
    <w:semiHidden/>
    <w:unhideWhenUsed/>
    <w:rsid w:val="00E90B6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E48804-2D3D-47CC-910B-58E517967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25</Pages>
  <Words>4965</Words>
  <Characters>28302</Characters>
  <Application>Microsoft Office Word</Application>
  <DocSecurity>0</DocSecurity>
  <Lines>235</Lines>
  <Paragraphs>66</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33201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assf alshareefi</dc:creator>
  <cp:lastModifiedBy>atheer</cp:lastModifiedBy>
  <cp:revision>35</cp:revision>
  <cp:lastPrinted>2014-12-01T18:11:00Z</cp:lastPrinted>
  <dcterms:created xsi:type="dcterms:W3CDTF">2014-08-18T12:29:00Z</dcterms:created>
  <dcterms:modified xsi:type="dcterms:W3CDTF">2014-12-01T18:14:00Z</dcterms:modified>
</cp:coreProperties>
</file>